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FA2E5BC"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5F6EFC" w:rsidRPr="005F6EFC">
        <w:rPr>
          <w:rFonts w:ascii="Arial" w:hAnsi="Arial"/>
          <w:b/>
          <w:noProof/>
          <w:sz w:val="24"/>
          <w:lang w:val="en-US"/>
        </w:rPr>
        <w:t>Meeting #99</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067331" w:rsidRPr="00067331">
        <w:rPr>
          <w:rFonts w:ascii="Arial" w:hAnsi="Arial"/>
          <w:b/>
          <w:i/>
          <w:sz w:val="32"/>
          <w:lang w:val="sv-SE" w:eastAsia="ko-KR"/>
        </w:rPr>
        <w:t>1708856</w:t>
      </w:r>
    </w:p>
    <w:p w14:paraId="34C46AEB" w14:textId="3174417F" w:rsidR="00D1578B" w:rsidRPr="00D1578B" w:rsidRDefault="005F6EFC" w:rsidP="00D1578B">
      <w:pPr>
        <w:tabs>
          <w:tab w:val="right" w:pos="9639"/>
        </w:tabs>
        <w:spacing w:after="0"/>
        <w:rPr>
          <w:rFonts w:ascii="Arial" w:eastAsia="맑은 고딕" w:hAnsi="Arial"/>
          <w:b/>
          <w:noProof/>
          <w:sz w:val="24"/>
          <w:lang w:eastAsia="ko-KR"/>
        </w:rPr>
      </w:pPr>
      <w:r w:rsidRPr="005F6EFC">
        <w:rPr>
          <w:rFonts w:ascii="Arial" w:hAnsi="Arial"/>
          <w:b/>
          <w:noProof/>
          <w:sz w:val="24"/>
          <w:lang w:val="en-US" w:eastAsia="ko-KR"/>
        </w:rPr>
        <w:t>Berlin, Germany, August 21 – August 25,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5D778F83" w:rsidR="0013687D" w:rsidRDefault="0013687D" w:rsidP="00EC3FCC">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EC3FCC" w:rsidRPr="00EC3FCC">
        <w:rPr>
          <w:rFonts w:ascii="Arial" w:hAnsi="Arial" w:hint="eastAsia"/>
          <w:sz w:val="24"/>
          <w:lang w:val="en-US" w:eastAsia="ko-KR"/>
        </w:rPr>
        <w:t>10.3.1.8</w:t>
      </w:r>
      <w:r w:rsidR="00EC3FCC">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FB2530" w:rsidRPr="00FB2530">
        <w:rPr>
          <w:rFonts w:ascii="Arial" w:hAnsi="Arial"/>
          <w:sz w:val="24"/>
          <w:lang w:val="en-US" w:eastAsia="ko-KR"/>
        </w:rPr>
        <w:t>NR_newRAT</w:t>
      </w:r>
      <w:proofErr w:type="spellEnd"/>
      <w:r w:rsidR="00FB2530" w:rsidRPr="00FB2530">
        <w:rPr>
          <w:rFonts w:ascii="Arial" w:hAnsi="Arial"/>
          <w:sz w:val="24"/>
          <w:lang w:val="en-US" w:eastAsia="ko-KR"/>
        </w:rPr>
        <w:t>-Core</w:t>
      </w:r>
      <w:r w:rsidR="00011639">
        <w:rPr>
          <w:rFonts w:ascii="Arial" w:hAnsi="Arial" w:hint="eastAsia"/>
          <w:sz w:val="24"/>
          <w:lang w:val="en-US" w:eastAsia="ko-KR"/>
        </w:rPr>
        <w:t>)</w:t>
      </w:r>
      <w:bookmarkStart w:id="1" w:name="_GoBack"/>
      <w:bookmarkEnd w:id="1"/>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C7886C2"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007C">
        <w:rPr>
          <w:rFonts w:ascii="Arial" w:hAnsi="Arial" w:hint="eastAsia"/>
          <w:sz w:val="24"/>
          <w:lang w:val="en-US" w:eastAsia="ko-KR"/>
        </w:rPr>
        <w:t>Conside</w:t>
      </w:r>
      <w:r w:rsidR="008A317D">
        <w:rPr>
          <w:rFonts w:ascii="Arial" w:hAnsi="Arial" w:hint="eastAsia"/>
          <w:sz w:val="24"/>
          <w:lang w:val="en-US" w:eastAsia="ko-KR"/>
        </w:rPr>
        <w:t xml:space="preserve">ration on SPS </w:t>
      </w:r>
      <w:r w:rsidR="008A317D">
        <w:rPr>
          <w:rFonts w:ascii="Arial" w:hAnsi="Arial"/>
          <w:sz w:val="24"/>
          <w:lang w:val="en-US" w:eastAsia="ko-KR"/>
        </w:rPr>
        <w:t>resource</w:t>
      </w:r>
      <w:r w:rsidR="008A317D">
        <w:rPr>
          <w:rFonts w:ascii="Arial" w:hAnsi="Arial" w:hint="eastAsia"/>
          <w:sz w:val="24"/>
          <w:lang w:val="en-US" w:eastAsia="ko-KR"/>
        </w:rPr>
        <w:t xml:space="preserve"> control</w:t>
      </w:r>
      <w:r w:rsidR="00EC3FCC" w:rsidRPr="00EC3FCC">
        <w:rPr>
          <w:rFonts w:ascii="Arial" w:hAnsi="Arial"/>
          <w:sz w:val="24"/>
          <w:lang w:val="en-US" w:eastAsia="ko-KR"/>
        </w:rPr>
        <w:t xml:space="preserve"> for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9D50112" w14:textId="0578DC28" w:rsidR="00B61A74" w:rsidRPr="004134E3" w:rsidRDefault="009F7845" w:rsidP="00EA5F89">
      <w:pPr>
        <w:rPr>
          <w:sz w:val="22"/>
          <w:lang w:val="en-US" w:eastAsia="ko-KR"/>
        </w:rPr>
      </w:pPr>
      <w:r>
        <w:rPr>
          <w:rFonts w:hint="eastAsia"/>
          <w:sz w:val="22"/>
          <w:lang w:val="en-US" w:eastAsia="ko-KR"/>
        </w:rPr>
        <w:t>In</w:t>
      </w:r>
      <w:r w:rsidR="00F1340D">
        <w:rPr>
          <w:rFonts w:hint="eastAsia"/>
          <w:sz w:val="22"/>
          <w:lang w:val="en-US" w:eastAsia="ko-KR"/>
        </w:rPr>
        <w:t xml:space="preserve"> the</w:t>
      </w:r>
      <w:r>
        <w:rPr>
          <w:rFonts w:hint="eastAsia"/>
          <w:sz w:val="22"/>
          <w:lang w:val="en-US" w:eastAsia="ko-KR"/>
        </w:rPr>
        <w:t xml:space="preserve"> </w:t>
      </w:r>
      <w:r w:rsidR="00F1340D">
        <w:rPr>
          <w:rFonts w:hint="eastAsia"/>
          <w:sz w:val="22"/>
          <w:lang w:val="en-US" w:eastAsia="ko-KR"/>
        </w:rPr>
        <w:t>RAN2#98 meeting</w:t>
      </w:r>
      <w:r>
        <w:rPr>
          <w:rFonts w:hint="eastAsia"/>
          <w:sz w:val="22"/>
          <w:lang w:val="en-US" w:eastAsia="ko-KR"/>
        </w:rPr>
        <w:t xml:space="preserve">, </w:t>
      </w:r>
      <w:r w:rsidR="00F1340D">
        <w:rPr>
          <w:rFonts w:hint="eastAsia"/>
          <w:sz w:val="22"/>
          <w:lang w:val="en-US" w:eastAsia="ko-KR"/>
        </w:rPr>
        <w:t xml:space="preserve">as shown in below box, </w:t>
      </w:r>
      <w:r w:rsidR="007F3E56">
        <w:rPr>
          <w:rFonts w:hint="eastAsia"/>
          <w:sz w:val="22"/>
          <w:lang w:val="en-US" w:eastAsia="ko-KR"/>
        </w:rPr>
        <w:t xml:space="preserve">it was agreed that </w:t>
      </w:r>
      <w:r w:rsidR="00F1340D">
        <w:rPr>
          <w:rFonts w:hint="eastAsia"/>
          <w:sz w:val="22"/>
          <w:lang w:val="en-US" w:eastAsia="ko-KR"/>
        </w:rPr>
        <w:t xml:space="preserve">NR </w:t>
      </w:r>
      <w:r>
        <w:rPr>
          <w:rFonts w:hint="eastAsia"/>
          <w:sz w:val="22"/>
          <w:lang w:val="en-US" w:eastAsia="ko-KR"/>
        </w:rPr>
        <w:t xml:space="preserve">SPS </w:t>
      </w:r>
      <w:r w:rsidR="00F1340D">
        <w:rPr>
          <w:rFonts w:hint="eastAsia"/>
          <w:sz w:val="22"/>
          <w:lang w:val="en-US" w:eastAsia="ko-KR"/>
        </w:rPr>
        <w:t xml:space="preserve">should not support implicit release of UL SPS. </w:t>
      </w:r>
      <w:r w:rsidR="007F3E56">
        <w:rPr>
          <w:rFonts w:hint="eastAsia"/>
          <w:sz w:val="22"/>
          <w:lang w:val="en-US" w:eastAsia="ko-KR"/>
        </w:rPr>
        <w:t xml:space="preserve">Maybe </w:t>
      </w:r>
      <w:r w:rsidR="00F1340D">
        <w:rPr>
          <w:rFonts w:hint="eastAsia"/>
          <w:sz w:val="22"/>
          <w:lang w:val="en-US" w:eastAsia="ko-KR"/>
        </w:rPr>
        <w:t xml:space="preserve">explicit SPS release command would be used to release UL SPS when a network wants to retrieve the given SPS resource of a UE. However, </w:t>
      </w:r>
      <w:r w:rsidR="007F3E56">
        <w:rPr>
          <w:rFonts w:hint="eastAsia"/>
          <w:sz w:val="22"/>
          <w:lang w:val="en-US" w:eastAsia="ko-KR"/>
        </w:rPr>
        <w:t xml:space="preserve">there could be another method to release SPS. </w:t>
      </w:r>
      <w:r w:rsidR="00961574">
        <w:rPr>
          <w:rFonts w:hint="eastAsia"/>
          <w:sz w:val="22"/>
          <w:lang w:val="en-US" w:eastAsia="ko-KR"/>
        </w:rPr>
        <w:t>I</w:t>
      </w:r>
      <w:r w:rsidR="00CD2335">
        <w:rPr>
          <w:rFonts w:hint="eastAsia"/>
          <w:sz w:val="22"/>
          <w:lang w:val="en-US" w:eastAsia="ko-KR"/>
        </w:rPr>
        <w:t>n this contribution, we</w:t>
      </w:r>
      <w:r w:rsidR="007F3E56">
        <w:rPr>
          <w:rFonts w:hint="eastAsia"/>
          <w:sz w:val="22"/>
          <w:lang w:val="en-US" w:eastAsia="ko-KR"/>
        </w:rPr>
        <w:t xml:space="preserve"> </w:t>
      </w:r>
      <w:r w:rsidR="00CD2335">
        <w:rPr>
          <w:sz w:val="22"/>
          <w:lang w:val="en-US" w:eastAsia="ko-KR"/>
        </w:rPr>
        <w:t>discuss</w:t>
      </w:r>
      <w:r w:rsidR="007F3E56">
        <w:rPr>
          <w:rFonts w:hint="eastAsia"/>
          <w:sz w:val="22"/>
          <w:lang w:val="en-US" w:eastAsia="ko-KR"/>
        </w:rPr>
        <w:t xml:space="preserve"> on a new SPS release mechanism </w:t>
      </w:r>
      <w:r w:rsidR="00961574">
        <w:rPr>
          <w:rFonts w:hint="eastAsia"/>
          <w:sz w:val="22"/>
          <w:lang w:val="en-US" w:eastAsia="ko-KR"/>
        </w:rPr>
        <w:t xml:space="preserve">to </w:t>
      </w:r>
      <w:r w:rsidR="007F3E56">
        <w:rPr>
          <w:rFonts w:hint="eastAsia"/>
          <w:sz w:val="22"/>
          <w:lang w:val="en-US" w:eastAsia="ko-KR"/>
        </w:rPr>
        <w:t>provide a better flexibility to control resource scheduling</w:t>
      </w:r>
      <w:r w:rsidR="00961574">
        <w:rPr>
          <w:rFonts w:hint="eastAsia"/>
          <w:sz w:val="22"/>
          <w:lang w:val="en-US" w:eastAsia="ko-KR"/>
        </w:rPr>
        <w:t xml:space="preserve"> for NR</w:t>
      </w:r>
      <w:r w:rsidR="007F3E56">
        <w:rPr>
          <w:rFonts w:hint="eastAsia"/>
          <w:sz w:val="22"/>
          <w:lang w:val="en-US" w:eastAsia="ko-KR"/>
        </w:rPr>
        <w:t xml:space="preserve">. </w:t>
      </w:r>
    </w:p>
    <w:tbl>
      <w:tblPr>
        <w:tblStyle w:val="a8"/>
        <w:tblW w:w="0" w:type="auto"/>
        <w:tblLook w:val="04A0" w:firstRow="1" w:lastRow="0" w:firstColumn="1" w:lastColumn="0" w:noHBand="0" w:noVBand="1"/>
      </w:tblPr>
      <w:tblGrid>
        <w:gridCol w:w="9839"/>
      </w:tblGrid>
      <w:tr w:rsidR="00F1340D" w14:paraId="2AAC78E2" w14:textId="77777777" w:rsidTr="00F1340D">
        <w:tc>
          <w:tcPr>
            <w:tcW w:w="9839" w:type="dxa"/>
          </w:tcPr>
          <w:p w14:paraId="4773FCF8" w14:textId="65E49873" w:rsidR="00F1340D" w:rsidRPr="00F1340D" w:rsidRDefault="00F1340D" w:rsidP="00F1340D">
            <w:pPr>
              <w:spacing w:after="0"/>
              <w:rPr>
                <w:sz w:val="22"/>
                <w:lang w:eastAsia="ko-KR"/>
              </w:rPr>
            </w:pPr>
            <w:r w:rsidRPr="00F1340D">
              <w:rPr>
                <w:b/>
                <w:sz w:val="22"/>
                <w:lang w:eastAsia="ko-KR"/>
              </w:rPr>
              <w:t>Agreements</w:t>
            </w:r>
            <w:r>
              <w:rPr>
                <w:rFonts w:hint="eastAsia"/>
                <w:sz w:val="22"/>
                <w:lang w:eastAsia="ko-KR"/>
              </w:rPr>
              <w:t>:</w:t>
            </w:r>
            <w:r w:rsidRPr="00F1340D">
              <w:rPr>
                <w:sz w:val="22"/>
                <w:lang w:eastAsia="ko-KR"/>
              </w:rPr>
              <w:t xml:space="preserve"> </w:t>
            </w:r>
          </w:p>
          <w:p w14:paraId="47BC8AB0" w14:textId="134FDE4A" w:rsidR="00F1340D" w:rsidRPr="00F1340D" w:rsidRDefault="00F1340D" w:rsidP="00F1340D">
            <w:pPr>
              <w:spacing w:after="0"/>
              <w:rPr>
                <w:sz w:val="22"/>
                <w:lang w:eastAsia="ko-KR"/>
              </w:rPr>
            </w:pPr>
            <w:r w:rsidRPr="00F1340D">
              <w:rPr>
                <w:sz w:val="22"/>
                <w:lang w:eastAsia="ko-KR"/>
              </w:rPr>
              <w:t>1.</w:t>
            </w:r>
            <w:r>
              <w:rPr>
                <w:rFonts w:hint="eastAsia"/>
                <w:sz w:val="22"/>
                <w:lang w:eastAsia="ko-KR"/>
              </w:rPr>
              <w:t xml:space="preserve"> </w:t>
            </w:r>
            <w:r w:rsidRPr="00F1340D">
              <w:rPr>
                <w:sz w:val="22"/>
                <w:lang w:eastAsia="ko-KR"/>
              </w:rPr>
              <w:t>In NR, when the UE is configured with SPS, the UE should always skip SPS grant if there is no data to transmit, i.e., Skipping SPS grant is mandated in NR regardless of SPS periodicity.</w:t>
            </w:r>
          </w:p>
          <w:p w14:paraId="27215E8D" w14:textId="3CB55256" w:rsidR="00F1340D" w:rsidRPr="00F1340D" w:rsidRDefault="00F1340D" w:rsidP="00F1340D">
            <w:pPr>
              <w:spacing w:after="0"/>
              <w:rPr>
                <w:sz w:val="22"/>
                <w:lang w:eastAsia="ko-KR"/>
              </w:rPr>
            </w:pPr>
            <w:r w:rsidRPr="00F1340D">
              <w:rPr>
                <w:sz w:val="22"/>
                <w:lang w:eastAsia="ko-KR"/>
              </w:rPr>
              <w:t>2.</w:t>
            </w:r>
            <w:r>
              <w:rPr>
                <w:rFonts w:hint="eastAsia"/>
                <w:sz w:val="22"/>
                <w:lang w:eastAsia="ko-KR"/>
              </w:rPr>
              <w:t xml:space="preserve"> </w:t>
            </w:r>
            <w:r w:rsidRPr="00F1340D">
              <w:rPr>
                <w:sz w:val="22"/>
                <w:lang w:eastAsia="ko-KR"/>
              </w:rPr>
              <w:t>LCP is performed the same regardless whether the grant is dynamic or SPS.  SPS is a “configured grant”.</w:t>
            </w:r>
          </w:p>
          <w:p w14:paraId="46350E2E" w14:textId="7B64C20A" w:rsidR="00F1340D" w:rsidRPr="00F1340D" w:rsidRDefault="00F1340D" w:rsidP="00F1340D">
            <w:pPr>
              <w:spacing w:after="0"/>
              <w:rPr>
                <w:sz w:val="22"/>
                <w:lang w:eastAsia="ko-KR"/>
              </w:rPr>
            </w:pPr>
            <w:r w:rsidRPr="00F1340D">
              <w:rPr>
                <w:sz w:val="22"/>
                <w:lang w:eastAsia="ko-KR"/>
              </w:rPr>
              <w:t>3.</w:t>
            </w:r>
            <w:r>
              <w:rPr>
                <w:rFonts w:hint="eastAsia"/>
                <w:sz w:val="22"/>
                <w:lang w:eastAsia="ko-KR"/>
              </w:rPr>
              <w:t xml:space="preserve"> </w:t>
            </w:r>
            <w:r w:rsidRPr="00F1340D">
              <w:rPr>
                <w:sz w:val="22"/>
                <w:lang w:eastAsia="ko-KR"/>
              </w:rPr>
              <w:t>FFS is multiple SPS is supported for duplication or to support different numerologies</w:t>
            </w:r>
          </w:p>
          <w:p w14:paraId="05EE868D" w14:textId="1853E77E" w:rsidR="00F1340D" w:rsidRPr="00F1340D" w:rsidRDefault="00F1340D" w:rsidP="00F1340D">
            <w:pPr>
              <w:spacing w:after="0"/>
              <w:rPr>
                <w:sz w:val="22"/>
                <w:lang w:eastAsia="ko-KR"/>
              </w:rPr>
            </w:pPr>
            <w:r w:rsidRPr="00F1340D">
              <w:rPr>
                <w:sz w:val="22"/>
                <w:highlight w:val="yellow"/>
                <w:lang w:eastAsia="ko-KR"/>
              </w:rPr>
              <w:t>4.</w:t>
            </w:r>
            <w:r w:rsidRPr="00F1340D">
              <w:rPr>
                <w:rFonts w:hint="eastAsia"/>
                <w:sz w:val="22"/>
                <w:highlight w:val="yellow"/>
                <w:lang w:eastAsia="ko-KR"/>
              </w:rPr>
              <w:t xml:space="preserve"> </w:t>
            </w:r>
            <w:r w:rsidRPr="00F1340D">
              <w:rPr>
                <w:sz w:val="22"/>
                <w:highlight w:val="yellow"/>
                <w:lang w:eastAsia="ko-KR"/>
              </w:rPr>
              <w:t>Implicit release of UL SPS resources is not supported</w:t>
            </w:r>
          </w:p>
        </w:tc>
      </w:tr>
    </w:tbl>
    <w:p w14:paraId="159022EB" w14:textId="77777777" w:rsidR="00F1340D" w:rsidRDefault="00F1340D"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eastAsia="ko-KR"/>
        </w:rPr>
        <w:t>.</w:t>
      </w:r>
      <w:r w:rsidR="0013687D">
        <w:rPr>
          <w:lang w:val="en-US" w:eastAsia="ko-KR"/>
        </w:rPr>
        <w:tab/>
      </w:r>
      <w:r w:rsidR="007F27FC">
        <w:rPr>
          <w:rFonts w:hint="eastAsia"/>
          <w:lang w:val="en-US" w:eastAsia="ko-KR"/>
        </w:rPr>
        <w:t>Discussion</w:t>
      </w:r>
    </w:p>
    <w:p w14:paraId="7673B619" w14:textId="33F0AC5D" w:rsidR="00206023" w:rsidRDefault="00C05B9E" w:rsidP="008D7EA9">
      <w:pPr>
        <w:rPr>
          <w:sz w:val="22"/>
          <w:lang w:eastAsia="ko-KR"/>
        </w:rPr>
      </w:pPr>
      <w:r>
        <w:rPr>
          <w:rFonts w:hint="eastAsia"/>
          <w:sz w:val="22"/>
          <w:lang w:eastAsia="ko-KR"/>
        </w:rPr>
        <w:t>In LTE, o</w:t>
      </w:r>
      <w:r w:rsidR="00957CA0">
        <w:rPr>
          <w:rFonts w:hint="eastAsia"/>
          <w:sz w:val="22"/>
          <w:lang w:eastAsia="ko-KR"/>
        </w:rPr>
        <w:t xml:space="preserve">nce SPS is activated, </w:t>
      </w:r>
      <w:r>
        <w:rPr>
          <w:rFonts w:hint="eastAsia"/>
          <w:sz w:val="22"/>
          <w:lang w:eastAsia="ko-KR"/>
        </w:rPr>
        <w:t>a</w:t>
      </w:r>
      <w:r w:rsidR="00957CA0">
        <w:rPr>
          <w:rFonts w:hint="eastAsia"/>
          <w:sz w:val="22"/>
          <w:lang w:eastAsia="ko-KR"/>
        </w:rPr>
        <w:t xml:space="preserve"> UE has to use the configured SPS resource until SPS is deactivated by a network. </w:t>
      </w:r>
      <w:r w:rsidR="00206023">
        <w:rPr>
          <w:sz w:val="22"/>
          <w:lang w:eastAsia="ko-KR"/>
        </w:rPr>
        <w:t>T</w:t>
      </w:r>
      <w:r w:rsidR="00206023">
        <w:rPr>
          <w:rFonts w:hint="eastAsia"/>
          <w:sz w:val="22"/>
          <w:lang w:eastAsia="ko-KR"/>
        </w:rPr>
        <w:t xml:space="preserve">he </w:t>
      </w:r>
      <w:r w:rsidR="00206023">
        <w:rPr>
          <w:sz w:val="22"/>
          <w:lang w:val="en-US" w:eastAsia="ko-KR"/>
        </w:rPr>
        <w:t>explicit</w:t>
      </w:r>
      <w:r w:rsidR="00206023">
        <w:rPr>
          <w:rFonts w:hint="eastAsia"/>
          <w:sz w:val="22"/>
          <w:lang w:val="en-US" w:eastAsia="ko-KR"/>
        </w:rPr>
        <w:t xml:space="preserve"> SPS release command and implicit SPS release mechanism are used</w:t>
      </w:r>
      <w:r w:rsidR="00206023">
        <w:rPr>
          <w:rFonts w:hint="eastAsia"/>
          <w:sz w:val="22"/>
          <w:lang w:eastAsia="ko-KR"/>
        </w:rPr>
        <w:t xml:space="preserve"> to deactivate SPS. </w:t>
      </w:r>
      <w:r w:rsidR="00206023">
        <w:rPr>
          <w:sz w:val="22"/>
          <w:lang w:eastAsia="ko-KR"/>
        </w:rPr>
        <w:t>T</w:t>
      </w:r>
      <w:r w:rsidR="00206023">
        <w:rPr>
          <w:rFonts w:hint="eastAsia"/>
          <w:sz w:val="22"/>
          <w:lang w:eastAsia="ko-KR"/>
        </w:rPr>
        <w:t>h</w:t>
      </w:r>
      <w:r>
        <w:rPr>
          <w:rFonts w:hint="eastAsia"/>
          <w:sz w:val="22"/>
          <w:lang w:eastAsia="ko-KR"/>
        </w:rPr>
        <w:t>is</w:t>
      </w:r>
      <w:r w:rsidR="00206023">
        <w:rPr>
          <w:rFonts w:hint="eastAsia"/>
          <w:sz w:val="22"/>
          <w:lang w:eastAsia="ko-KR"/>
        </w:rPr>
        <w:t xml:space="preserve"> release mechanism </w:t>
      </w:r>
      <w:r>
        <w:rPr>
          <w:rFonts w:hint="eastAsia"/>
          <w:sz w:val="22"/>
          <w:lang w:eastAsia="ko-KR"/>
        </w:rPr>
        <w:t xml:space="preserve">is </w:t>
      </w:r>
      <w:r w:rsidR="00206023">
        <w:rPr>
          <w:rFonts w:hint="eastAsia"/>
          <w:sz w:val="22"/>
          <w:lang w:eastAsia="ko-KR"/>
        </w:rPr>
        <w:t xml:space="preserve">designed based on the assumption that when </w:t>
      </w:r>
      <w:r>
        <w:rPr>
          <w:rFonts w:hint="eastAsia"/>
          <w:sz w:val="22"/>
          <w:lang w:eastAsia="ko-KR"/>
        </w:rPr>
        <w:t xml:space="preserve">the </w:t>
      </w:r>
      <w:r w:rsidR="00206023">
        <w:rPr>
          <w:rFonts w:hint="eastAsia"/>
          <w:sz w:val="22"/>
          <w:lang w:eastAsia="ko-KR"/>
        </w:rPr>
        <w:t xml:space="preserve">SPS resource is activated, </w:t>
      </w:r>
      <w:r>
        <w:rPr>
          <w:rFonts w:hint="eastAsia"/>
          <w:sz w:val="22"/>
          <w:lang w:eastAsia="ko-KR"/>
        </w:rPr>
        <w:t>a</w:t>
      </w:r>
      <w:r w:rsidR="00206023">
        <w:rPr>
          <w:rFonts w:hint="eastAsia"/>
          <w:sz w:val="22"/>
          <w:lang w:eastAsia="ko-KR"/>
        </w:rPr>
        <w:t xml:space="preserve"> UE and </w:t>
      </w:r>
      <w:r>
        <w:rPr>
          <w:rFonts w:hint="eastAsia"/>
          <w:sz w:val="22"/>
          <w:lang w:eastAsia="ko-KR"/>
        </w:rPr>
        <w:t xml:space="preserve">a </w:t>
      </w:r>
      <w:r w:rsidR="00206023">
        <w:rPr>
          <w:rFonts w:hint="eastAsia"/>
          <w:sz w:val="22"/>
          <w:lang w:eastAsia="ko-KR"/>
        </w:rPr>
        <w:t xml:space="preserve">network </w:t>
      </w:r>
      <w:r>
        <w:rPr>
          <w:rFonts w:hint="eastAsia"/>
          <w:sz w:val="22"/>
          <w:lang w:eastAsia="ko-KR"/>
        </w:rPr>
        <w:t xml:space="preserve">cannot know how long the configured SPS resource will be used. </w:t>
      </w:r>
      <w:r>
        <w:rPr>
          <w:sz w:val="22"/>
          <w:lang w:eastAsia="ko-KR"/>
        </w:rPr>
        <w:t>F</w:t>
      </w:r>
      <w:r>
        <w:rPr>
          <w:rFonts w:hint="eastAsia"/>
          <w:sz w:val="22"/>
          <w:lang w:eastAsia="ko-KR"/>
        </w:rPr>
        <w:t xml:space="preserve">or example, when a UE starts to use VoIP, nobody can expect </w:t>
      </w:r>
      <w:r w:rsidR="007733E8">
        <w:rPr>
          <w:sz w:val="22"/>
          <w:lang w:eastAsia="ko-KR"/>
        </w:rPr>
        <w:t>when</w:t>
      </w:r>
      <w:r w:rsidR="007733E8">
        <w:rPr>
          <w:rFonts w:hint="eastAsia"/>
          <w:sz w:val="22"/>
          <w:lang w:eastAsia="ko-KR"/>
        </w:rPr>
        <w:t xml:space="preserve"> </w:t>
      </w:r>
      <w:r>
        <w:rPr>
          <w:rFonts w:hint="eastAsia"/>
          <w:sz w:val="22"/>
          <w:lang w:eastAsia="ko-KR"/>
        </w:rPr>
        <w:t xml:space="preserve">the call will be ended. </w:t>
      </w:r>
    </w:p>
    <w:p w14:paraId="2B1E0ACF" w14:textId="325AEEF7" w:rsidR="00964738" w:rsidRDefault="00C05B9E" w:rsidP="008D7EA9">
      <w:pPr>
        <w:rPr>
          <w:sz w:val="22"/>
          <w:lang w:val="en-US" w:eastAsia="ko-KR"/>
        </w:rPr>
      </w:pPr>
      <w:r>
        <w:rPr>
          <w:rFonts w:hint="eastAsia"/>
          <w:sz w:val="22"/>
          <w:lang w:eastAsia="ko-KR"/>
        </w:rPr>
        <w:t>Recently, however, SPS is not limited to VoIP</w:t>
      </w:r>
      <w:r w:rsidR="00BF0D18">
        <w:rPr>
          <w:rFonts w:hint="eastAsia"/>
          <w:sz w:val="22"/>
          <w:lang w:eastAsia="ko-KR"/>
        </w:rPr>
        <w:t xml:space="preserve"> and </w:t>
      </w:r>
      <w:r w:rsidR="00153D7D">
        <w:rPr>
          <w:rFonts w:hint="eastAsia"/>
          <w:sz w:val="22"/>
          <w:lang w:eastAsia="ko-KR"/>
        </w:rPr>
        <w:t>it is open</w:t>
      </w:r>
      <w:r w:rsidR="00BF0D18">
        <w:rPr>
          <w:rFonts w:hint="eastAsia"/>
          <w:sz w:val="22"/>
          <w:lang w:eastAsia="ko-KR"/>
        </w:rPr>
        <w:t xml:space="preserve"> to </w:t>
      </w:r>
      <w:r w:rsidR="007733E8">
        <w:rPr>
          <w:sz w:val="22"/>
          <w:lang w:eastAsia="ko-KR"/>
        </w:rPr>
        <w:t xml:space="preserve">be </w:t>
      </w:r>
      <w:r w:rsidR="00153D7D">
        <w:rPr>
          <w:rFonts w:hint="eastAsia"/>
          <w:sz w:val="22"/>
          <w:lang w:eastAsia="ko-KR"/>
        </w:rPr>
        <w:t>use</w:t>
      </w:r>
      <w:r w:rsidR="007733E8">
        <w:rPr>
          <w:sz w:val="22"/>
          <w:lang w:eastAsia="ko-KR"/>
        </w:rPr>
        <w:t>d</w:t>
      </w:r>
      <w:r w:rsidR="00153D7D">
        <w:rPr>
          <w:rFonts w:hint="eastAsia"/>
          <w:sz w:val="22"/>
          <w:lang w:eastAsia="ko-KR"/>
        </w:rPr>
        <w:t xml:space="preserve"> to </w:t>
      </w:r>
      <w:r w:rsidR="00BF0D18">
        <w:rPr>
          <w:rFonts w:hint="eastAsia"/>
          <w:sz w:val="22"/>
          <w:lang w:eastAsia="ko-KR"/>
        </w:rPr>
        <w:t xml:space="preserve">schedule various types of traffic </w:t>
      </w:r>
      <w:r w:rsidR="007733E8">
        <w:rPr>
          <w:sz w:val="22"/>
          <w:lang w:eastAsia="ko-KR"/>
        </w:rPr>
        <w:t>for purpose of</w:t>
      </w:r>
      <w:r w:rsidR="007733E8">
        <w:rPr>
          <w:rFonts w:hint="eastAsia"/>
          <w:sz w:val="22"/>
          <w:lang w:eastAsia="ko-KR"/>
        </w:rPr>
        <w:t xml:space="preserve"> </w:t>
      </w:r>
      <w:r w:rsidR="00BF0D18">
        <w:rPr>
          <w:rFonts w:hint="eastAsia"/>
          <w:sz w:val="22"/>
          <w:lang w:eastAsia="ko-KR"/>
        </w:rPr>
        <w:t>PDCCH overhead</w:t>
      </w:r>
      <w:r w:rsidR="007733E8">
        <w:rPr>
          <w:sz w:val="22"/>
          <w:lang w:eastAsia="ko-KR"/>
        </w:rPr>
        <w:t xml:space="preserve"> reduction or latency reduction</w:t>
      </w:r>
      <w:r w:rsidR="00BF0D18">
        <w:rPr>
          <w:rFonts w:hint="eastAsia"/>
          <w:sz w:val="22"/>
          <w:lang w:eastAsia="ko-KR"/>
        </w:rPr>
        <w:t xml:space="preserve">. </w:t>
      </w:r>
      <w:r w:rsidR="00BF0D18">
        <w:rPr>
          <w:sz w:val="22"/>
          <w:lang w:eastAsia="ko-KR"/>
        </w:rPr>
        <w:t>I</w:t>
      </w:r>
      <w:r w:rsidR="00BF0D18">
        <w:rPr>
          <w:rFonts w:hint="eastAsia"/>
          <w:sz w:val="22"/>
          <w:lang w:eastAsia="ko-KR"/>
        </w:rPr>
        <w:t xml:space="preserve">n this case, </w:t>
      </w:r>
      <w:r w:rsidR="00153D7D">
        <w:rPr>
          <w:rFonts w:hint="eastAsia"/>
          <w:sz w:val="22"/>
          <w:lang w:eastAsia="ko-KR"/>
        </w:rPr>
        <w:t xml:space="preserve">a network may decide to allocate </w:t>
      </w:r>
      <w:r w:rsidR="00964738">
        <w:rPr>
          <w:rFonts w:hint="eastAsia"/>
          <w:sz w:val="22"/>
          <w:lang w:eastAsia="ko-KR"/>
        </w:rPr>
        <w:t xml:space="preserve">the </w:t>
      </w:r>
      <w:r w:rsidR="00153D7D">
        <w:rPr>
          <w:rFonts w:hint="eastAsia"/>
          <w:sz w:val="22"/>
          <w:lang w:eastAsia="ko-KR"/>
        </w:rPr>
        <w:t xml:space="preserve">SPS resource to a UE for a specific duration in advance </w:t>
      </w:r>
      <w:r w:rsidR="00964738">
        <w:rPr>
          <w:rFonts w:hint="eastAsia"/>
          <w:sz w:val="22"/>
          <w:lang w:eastAsia="ko-KR"/>
        </w:rPr>
        <w:t xml:space="preserve">based on the </w:t>
      </w:r>
      <w:r w:rsidR="00153D7D">
        <w:rPr>
          <w:rFonts w:hint="eastAsia"/>
          <w:sz w:val="22"/>
          <w:lang w:eastAsia="ko-KR"/>
        </w:rPr>
        <w:t xml:space="preserve">current remaining resource status of the network and </w:t>
      </w:r>
      <w:r w:rsidR="00964738">
        <w:rPr>
          <w:rFonts w:hint="eastAsia"/>
          <w:sz w:val="22"/>
          <w:lang w:eastAsia="ko-KR"/>
        </w:rPr>
        <w:t xml:space="preserve">the </w:t>
      </w:r>
      <w:r w:rsidR="00153D7D">
        <w:rPr>
          <w:rFonts w:hint="eastAsia"/>
          <w:sz w:val="22"/>
          <w:lang w:eastAsia="ko-KR"/>
        </w:rPr>
        <w:t>buffer status of the UE</w:t>
      </w:r>
      <w:r w:rsidR="00964738">
        <w:rPr>
          <w:rFonts w:hint="eastAsia"/>
          <w:sz w:val="22"/>
          <w:lang w:eastAsia="ko-KR"/>
        </w:rPr>
        <w:t xml:space="preserve">, i.e., the network may want to assign the SPS resource to the UE only for the </w:t>
      </w:r>
      <w:r w:rsidR="001457D9">
        <w:rPr>
          <w:rFonts w:hint="eastAsia"/>
          <w:sz w:val="22"/>
          <w:szCs w:val="22"/>
        </w:rPr>
        <w:t xml:space="preserve">predetermined </w:t>
      </w:r>
      <w:r w:rsidR="00964738">
        <w:rPr>
          <w:rFonts w:hint="eastAsia"/>
          <w:sz w:val="22"/>
          <w:lang w:eastAsia="ko-KR"/>
        </w:rPr>
        <w:t xml:space="preserve">time duration. </w:t>
      </w:r>
      <w:r w:rsidR="00964738">
        <w:rPr>
          <w:sz w:val="22"/>
          <w:lang w:eastAsia="ko-KR"/>
        </w:rPr>
        <w:t>I</w:t>
      </w:r>
      <w:r w:rsidR="00964738">
        <w:rPr>
          <w:rFonts w:hint="eastAsia"/>
          <w:sz w:val="22"/>
          <w:lang w:eastAsia="ko-KR"/>
        </w:rPr>
        <w:t xml:space="preserve">n </w:t>
      </w:r>
      <w:r w:rsidR="00EB6F11">
        <w:rPr>
          <w:rFonts w:hint="eastAsia"/>
          <w:sz w:val="22"/>
          <w:lang w:eastAsia="ko-KR"/>
        </w:rPr>
        <w:t xml:space="preserve">the </w:t>
      </w:r>
      <w:r w:rsidR="00964738">
        <w:rPr>
          <w:rFonts w:hint="eastAsia"/>
          <w:sz w:val="22"/>
          <w:lang w:val="en-US" w:eastAsia="ko-KR"/>
        </w:rPr>
        <w:t xml:space="preserve">current explicit SPS release command mechanism, the network has to </w:t>
      </w:r>
      <w:r w:rsidR="00964738">
        <w:rPr>
          <w:sz w:val="22"/>
          <w:lang w:val="en-US" w:eastAsia="ko-KR"/>
        </w:rPr>
        <w:t xml:space="preserve">transmit </w:t>
      </w:r>
      <w:r w:rsidR="00964738">
        <w:rPr>
          <w:rFonts w:hint="eastAsia"/>
          <w:sz w:val="22"/>
          <w:lang w:val="en-US" w:eastAsia="ko-KR"/>
        </w:rPr>
        <w:t xml:space="preserve">the </w:t>
      </w:r>
      <w:r w:rsidR="00964738">
        <w:rPr>
          <w:sz w:val="22"/>
          <w:lang w:val="en-US" w:eastAsia="ko-KR"/>
        </w:rPr>
        <w:t xml:space="preserve">explicit SPS release command at the end of </w:t>
      </w:r>
      <w:r w:rsidR="001457D9">
        <w:rPr>
          <w:rFonts w:hint="eastAsia"/>
          <w:sz w:val="22"/>
          <w:szCs w:val="22"/>
        </w:rPr>
        <w:t xml:space="preserve">predetermined </w:t>
      </w:r>
      <w:r w:rsidR="00964738">
        <w:rPr>
          <w:rFonts w:hint="eastAsia"/>
          <w:sz w:val="22"/>
          <w:lang w:val="en-US" w:eastAsia="ko-KR"/>
        </w:rPr>
        <w:t>time duration</w:t>
      </w:r>
      <w:r w:rsidR="00EB6F11">
        <w:rPr>
          <w:rFonts w:hint="eastAsia"/>
          <w:sz w:val="22"/>
          <w:lang w:val="en-US" w:eastAsia="ko-KR"/>
        </w:rPr>
        <w:t>, even though the network already knows when the given SPS resource of the UE will be deactivated exactly</w:t>
      </w:r>
      <w:r w:rsidR="00964738">
        <w:rPr>
          <w:rFonts w:hint="eastAsia"/>
          <w:sz w:val="22"/>
          <w:lang w:val="en-US" w:eastAsia="ko-KR"/>
        </w:rPr>
        <w:t xml:space="preserve">. </w:t>
      </w:r>
      <w:r w:rsidR="00EB6F11">
        <w:rPr>
          <w:sz w:val="22"/>
          <w:lang w:val="en-US" w:eastAsia="ko-KR"/>
        </w:rPr>
        <w:t>H</w:t>
      </w:r>
      <w:r w:rsidR="00EB6F11">
        <w:rPr>
          <w:rFonts w:hint="eastAsia"/>
          <w:sz w:val="22"/>
          <w:lang w:val="en-US" w:eastAsia="ko-KR"/>
        </w:rPr>
        <w:t xml:space="preserve">owever, if the network </w:t>
      </w:r>
      <w:r w:rsidR="007733E8">
        <w:rPr>
          <w:sz w:val="22"/>
          <w:lang w:val="en-US" w:eastAsia="ko-KR"/>
        </w:rPr>
        <w:t xml:space="preserve">is able to </w:t>
      </w:r>
      <w:r w:rsidR="00EB6F11">
        <w:rPr>
          <w:rFonts w:hint="eastAsia"/>
          <w:sz w:val="22"/>
          <w:lang w:val="en-US" w:eastAsia="ko-KR"/>
        </w:rPr>
        <w:t xml:space="preserve">decide </w:t>
      </w:r>
      <w:r w:rsidR="007733E8">
        <w:rPr>
          <w:sz w:val="22"/>
          <w:lang w:val="en-US" w:eastAsia="ko-KR"/>
        </w:rPr>
        <w:t xml:space="preserve">when </w:t>
      </w:r>
      <w:r w:rsidR="00EB6F11">
        <w:rPr>
          <w:rFonts w:hint="eastAsia"/>
          <w:sz w:val="22"/>
          <w:lang w:val="en-US" w:eastAsia="ko-KR"/>
        </w:rPr>
        <w:t xml:space="preserve">to deactivate the SPS resource of the UE in advance, there is no reason to wait until the end of </w:t>
      </w:r>
      <w:r w:rsidR="001457D9">
        <w:rPr>
          <w:rFonts w:hint="eastAsia"/>
          <w:sz w:val="22"/>
          <w:szCs w:val="22"/>
        </w:rPr>
        <w:t xml:space="preserve">predetermined </w:t>
      </w:r>
      <w:r w:rsidR="00EB6F11">
        <w:rPr>
          <w:rFonts w:hint="eastAsia"/>
          <w:sz w:val="22"/>
          <w:lang w:val="en-US" w:eastAsia="ko-KR"/>
        </w:rPr>
        <w:t xml:space="preserve">time duration and then transmit </w:t>
      </w:r>
      <w:r w:rsidR="001457D9">
        <w:rPr>
          <w:rFonts w:hint="eastAsia"/>
          <w:sz w:val="22"/>
          <w:lang w:val="en-US" w:eastAsia="ko-KR"/>
        </w:rPr>
        <w:t xml:space="preserve">the </w:t>
      </w:r>
      <w:r w:rsidR="00EB6F11">
        <w:rPr>
          <w:rFonts w:hint="eastAsia"/>
          <w:sz w:val="22"/>
          <w:lang w:val="en-US" w:eastAsia="ko-KR"/>
        </w:rPr>
        <w:t xml:space="preserve">explicit SPS release command at that time. </w:t>
      </w:r>
      <w:r w:rsidR="007733E8">
        <w:rPr>
          <w:sz w:val="22"/>
          <w:lang w:val="en-US" w:eastAsia="ko-KR"/>
        </w:rPr>
        <w:t>We consider that</w:t>
      </w:r>
      <w:r w:rsidR="001457D9">
        <w:rPr>
          <w:rFonts w:hint="eastAsia"/>
          <w:sz w:val="22"/>
          <w:lang w:val="en-US" w:eastAsia="ko-KR"/>
        </w:rPr>
        <w:t xml:space="preserve"> </w:t>
      </w:r>
      <w:r w:rsidR="007733E8">
        <w:rPr>
          <w:sz w:val="22"/>
          <w:lang w:val="en-US" w:eastAsia="ko-KR"/>
        </w:rPr>
        <w:t xml:space="preserve">this </w:t>
      </w:r>
      <w:r w:rsidR="001E1E9D">
        <w:rPr>
          <w:sz w:val="22"/>
          <w:lang w:val="en-US" w:eastAsia="ko-KR"/>
        </w:rPr>
        <w:t xml:space="preserve">would </w:t>
      </w:r>
      <w:r w:rsidR="007733E8">
        <w:rPr>
          <w:sz w:val="22"/>
          <w:lang w:val="en-US" w:eastAsia="ko-KR"/>
        </w:rPr>
        <w:t xml:space="preserve">unnecessarily increase the </w:t>
      </w:r>
      <w:r w:rsidR="001457D9">
        <w:rPr>
          <w:sz w:val="22"/>
          <w:lang w:val="en-US" w:eastAsia="ko-KR"/>
        </w:rPr>
        <w:t>signaling</w:t>
      </w:r>
      <w:r w:rsidR="001457D9">
        <w:rPr>
          <w:rFonts w:hint="eastAsia"/>
          <w:sz w:val="22"/>
          <w:lang w:val="en-US" w:eastAsia="ko-KR"/>
        </w:rPr>
        <w:t xml:space="preserve"> overhead</w:t>
      </w:r>
      <w:r w:rsidR="007733E8">
        <w:rPr>
          <w:sz w:val="22"/>
          <w:lang w:val="en-US" w:eastAsia="ko-KR"/>
        </w:rPr>
        <w:t xml:space="preserve"> and network’s job because the network needs to continuously take care of the SPS resource for deactivation</w:t>
      </w:r>
      <w:r w:rsidR="001457D9">
        <w:rPr>
          <w:rFonts w:hint="eastAsia"/>
          <w:sz w:val="22"/>
          <w:lang w:val="en-US" w:eastAsia="ko-KR"/>
        </w:rPr>
        <w:t>.</w:t>
      </w:r>
    </w:p>
    <w:p w14:paraId="04B4908E" w14:textId="74B103E0" w:rsidR="00673947" w:rsidRDefault="007733E8" w:rsidP="008D7EA9">
      <w:pPr>
        <w:rPr>
          <w:sz w:val="22"/>
          <w:lang w:val="en-US" w:eastAsia="ko-KR"/>
        </w:rPr>
      </w:pPr>
      <w:r>
        <w:rPr>
          <w:sz w:val="22"/>
          <w:lang w:val="en-US" w:eastAsia="ko-KR"/>
        </w:rPr>
        <w:t xml:space="preserve">If </w:t>
      </w:r>
      <w:r>
        <w:rPr>
          <w:rFonts w:hint="eastAsia"/>
          <w:sz w:val="22"/>
          <w:lang w:val="en-US" w:eastAsia="ko-KR"/>
        </w:rPr>
        <w:t xml:space="preserve">the network already knows when the given SPS resource </w:t>
      </w:r>
      <w:r>
        <w:rPr>
          <w:sz w:val="22"/>
          <w:lang w:val="en-US" w:eastAsia="ko-KR"/>
        </w:rPr>
        <w:t>needs to</w:t>
      </w:r>
      <w:r>
        <w:rPr>
          <w:rFonts w:hint="eastAsia"/>
          <w:sz w:val="22"/>
          <w:lang w:val="en-US" w:eastAsia="ko-KR"/>
        </w:rPr>
        <w:t xml:space="preserve"> be deactivated </w:t>
      </w:r>
      <w:r>
        <w:rPr>
          <w:sz w:val="22"/>
          <w:lang w:val="en-US" w:eastAsia="ko-KR"/>
        </w:rPr>
        <w:t xml:space="preserve">in advance, there are some ways to reduce signaling overhead and network’s complexity. </w:t>
      </w:r>
      <w:r w:rsidR="001457D9">
        <w:rPr>
          <w:sz w:val="22"/>
          <w:lang w:val="en-US" w:eastAsia="ko-KR"/>
        </w:rPr>
        <w:t>F</w:t>
      </w:r>
      <w:r w:rsidR="001457D9">
        <w:rPr>
          <w:rFonts w:hint="eastAsia"/>
          <w:sz w:val="22"/>
          <w:lang w:val="en-US" w:eastAsia="ko-KR"/>
        </w:rPr>
        <w:t xml:space="preserve">or </w:t>
      </w:r>
      <w:r w:rsidR="002E343A">
        <w:rPr>
          <w:rFonts w:hint="eastAsia"/>
          <w:sz w:val="22"/>
          <w:lang w:val="en-US" w:eastAsia="ko-KR"/>
        </w:rPr>
        <w:t xml:space="preserve">example, </w:t>
      </w:r>
      <w:r w:rsidR="002E343A">
        <w:rPr>
          <w:sz w:val="22"/>
          <w:lang w:val="en-US" w:eastAsia="ko-KR"/>
        </w:rPr>
        <w:t>the</w:t>
      </w:r>
      <w:r w:rsidR="002E343A">
        <w:rPr>
          <w:rFonts w:hint="eastAsia"/>
          <w:sz w:val="22"/>
          <w:lang w:val="en-US" w:eastAsia="ko-KR"/>
        </w:rPr>
        <w:t xml:space="preserve"> network can give predetermined time duration or the number of SPS transmission opportunities </w:t>
      </w:r>
      <w:r>
        <w:rPr>
          <w:sz w:val="22"/>
          <w:lang w:val="en-US" w:eastAsia="ko-KR"/>
        </w:rPr>
        <w:t>when configuring</w:t>
      </w:r>
      <w:r w:rsidR="002E343A">
        <w:rPr>
          <w:rFonts w:hint="eastAsia"/>
          <w:sz w:val="22"/>
          <w:lang w:val="en-US" w:eastAsia="ko-KR"/>
        </w:rPr>
        <w:t xml:space="preserve"> the SPS resource </w:t>
      </w:r>
      <w:r>
        <w:rPr>
          <w:sz w:val="22"/>
          <w:lang w:val="en-US" w:eastAsia="ko-KR"/>
        </w:rPr>
        <w:t>to</w:t>
      </w:r>
      <w:r w:rsidR="002E343A">
        <w:rPr>
          <w:rFonts w:hint="eastAsia"/>
          <w:sz w:val="22"/>
          <w:lang w:val="en-US" w:eastAsia="ko-KR"/>
        </w:rPr>
        <w:t xml:space="preserve"> the UE. That is, once the UE starts to use the SPS resource, the UE has to deactivate the SPS resource after using SPS only for the given time duration or for the given number of SPS transmission opportunities</w:t>
      </w:r>
      <w:r w:rsidR="00673947">
        <w:rPr>
          <w:rFonts w:hint="eastAsia"/>
          <w:sz w:val="22"/>
          <w:lang w:val="en-US" w:eastAsia="ko-KR"/>
        </w:rPr>
        <w:t xml:space="preserve">. Figure 1 </w:t>
      </w:r>
      <w:r w:rsidR="00917596">
        <w:rPr>
          <w:sz w:val="22"/>
          <w:lang w:val="en-US" w:eastAsia="ko-KR"/>
        </w:rPr>
        <w:t>shows</w:t>
      </w:r>
      <w:r w:rsidR="00917596">
        <w:rPr>
          <w:rFonts w:hint="eastAsia"/>
          <w:sz w:val="22"/>
          <w:lang w:val="en-US" w:eastAsia="ko-KR"/>
        </w:rPr>
        <w:t xml:space="preserve"> </w:t>
      </w:r>
      <w:r w:rsidR="00673947">
        <w:rPr>
          <w:rFonts w:hint="eastAsia"/>
          <w:sz w:val="22"/>
          <w:lang w:val="en-US" w:eastAsia="ko-KR"/>
        </w:rPr>
        <w:t xml:space="preserve">an example. </w:t>
      </w:r>
    </w:p>
    <w:p w14:paraId="3AD85685" w14:textId="3310FB90" w:rsidR="00357993" w:rsidRDefault="00357993" w:rsidP="00913AB7">
      <w:pPr>
        <w:keepNext/>
        <w:jc w:val="center"/>
      </w:pPr>
      <w:r>
        <w:object w:dxaOrig="11340" w:dyaOrig="3195" w14:anchorId="2F431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17.15pt" o:ole="">
            <v:imagedata r:id="rId9" o:title=""/>
          </v:shape>
          <o:OLEObject Type="Embed" ProgID="Visio.Drawing.15" ShapeID="_x0000_i1025" DrawAspect="Content" ObjectID="_1563977388" r:id="rId10"/>
        </w:object>
      </w:r>
    </w:p>
    <w:p w14:paraId="187BFAC5" w14:textId="77777777" w:rsidR="00357993" w:rsidRDefault="00357993" w:rsidP="00357993">
      <w:pPr>
        <w:pStyle w:val="ae"/>
        <w:jc w:val="center"/>
        <w:rPr>
          <w:sz w:val="22"/>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Example operation</w:t>
      </w:r>
    </w:p>
    <w:p w14:paraId="6BAA4583" w14:textId="3CA23E21" w:rsidR="001457D9" w:rsidRDefault="001E1E9D" w:rsidP="008D7EA9">
      <w:pPr>
        <w:rPr>
          <w:sz w:val="22"/>
          <w:lang w:val="en-US" w:eastAsia="ko-KR"/>
        </w:rPr>
      </w:pPr>
      <w:r>
        <w:rPr>
          <w:sz w:val="22"/>
          <w:lang w:val="en-US" w:eastAsia="ko-KR"/>
        </w:rPr>
        <w:t>Considering that</w:t>
      </w:r>
      <w:r w:rsidR="00917596">
        <w:rPr>
          <w:sz w:val="22"/>
          <w:lang w:val="en-US" w:eastAsia="ko-KR"/>
        </w:rPr>
        <w:t xml:space="preserve"> SPS has been generally enhanced to support various types of traffic</w:t>
      </w:r>
      <w:r w:rsidR="00357993">
        <w:rPr>
          <w:sz w:val="22"/>
          <w:lang w:val="en-US" w:eastAsia="ko-KR"/>
        </w:rPr>
        <w:t xml:space="preserve">, providing SPS resource only for a predetermined time duration or for a certain number of SPS transmission opportunity would ease the network scheduling and reduce the </w:t>
      </w:r>
      <w:r w:rsidR="00913AB7">
        <w:rPr>
          <w:sz w:val="22"/>
          <w:lang w:val="en-US" w:eastAsia="ko-KR"/>
        </w:rPr>
        <w:t>signaling</w:t>
      </w:r>
      <w:r w:rsidR="00357993">
        <w:rPr>
          <w:sz w:val="22"/>
          <w:lang w:val="en-US" w:eastAsia="ko-KR"/>
        </w:rPr>
        <w:t xml:space="preserve"> overhead</w:t>
      </w:r>
      <w:r w:rsidR="00673947">
        <w:rPr>
          <w:rFonts w:hint="eastAsia"/>
          <w:sz w:val="22"/>
          <w:lang w:val="en-US" w:eastAsia="ko-KR"/>
        </w:rPr>
        <w:t xml:space="preserve">. </w:t>
      </w:r>
    </w:p>
    <w:p w14:paraId="77A61DF6" w14:textId="5263B430" w:rsidR="0031007C" w:rsidRPr="0031007C" w:rsidRDefault="0031007C" w:rsidP="008A317D">
      <w:pPr>
        <w:ind w:left="1600" w:hanging="1600"/>
        <w:rPr>
          <w:sz w:val="22"/>
          <w:lang w:val="en-US" w:eastAsia="ko-KR"/>
        </w:rPr>
      </w:pPr>
      <w:r w:rsidRPr="006F35C9">
        <w:rPr>
          <w:rFonts w:hint="eastAsia"/>
          <w:b/>
          <w:sz w:val="22"/>
          <w:lang w:val="en-US" w:eastAsia="ko-KR"/>
        </w:rPr>
        <w:t>Proposal.</w:t>
      </w:r>
      <w:r w:rsidRPr="006F35C9">
        <w:rPr>
          <w:rFonts w:hint="eastAsia"/>
          <w:b/>
          <w:sz w:val="22"/>
          <w:lang w:val="en-US" w:eastAsia="ko-KR"/>
        </w:rPr>
        <w:tab/>
      </w:r>
      <w:r w:rsidR="008A317D">
        <w:rPr>
          <w:rFonts w:hint="eastAsia"/>
          <w:b/>
          <w:sz w:val="22"/>
          <w:lang w:val="en-US" w:eastAsia="ko-KR"/>
        </w:rPr>
        <w:t xml:space="preserve">RAN2 </w:t>
      </w:r>
      <w:r w:rsidR="00357993">
        <w:rPr>
          <w:b/>
          <w:sz w:val="22"/>
          <w:lang w:val="en-US" w:eastAsia="ko-KR"/>
        </w:rPr>
        <w:t>is kindly asked to discuss that SPS resource is used only for a predetermined time duration or for a predetermined number of SPS transmission opportunity.</w:t>
      </w:r>
    </w:p>
    <w:p w14:paraId="682775CE" w14:textId="5B3E1199" w:rsidR="005D3BAE" w:rsidRDefault="005D3BAE" w:rsidP="005D3BA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372243E4" w:rsidR="00AC1C9A" w:rsidRDefault="000D7E20" w:rsidP="00EC5074">
      <w:pPr>
        <w:rPr>
          <w:sz w:val="22"/>
          <w:lang w:eastAsia="ko-KR"/>
        </w:rPr>
      </w:pPr>
      <w:r>
        <w:rPr>
          <w:rFonts w:hint="eastAsia"/>
          <w:sz w:val="22"/>
          <w:lang w:eastAsia="ko-KR"/>
        </w:rPr>
        <w:t xml:space="preserve">In this document, </w:t>
      </w:r>
      <w:r w:rsidR="008A317D" w:rsidRPr="008A317D">
        <w:rPr>
          <w:sz w:val="22"/>
          <w:lang w:eastAsia="ko-KR"/>
        </w:rPr>
        <w:t xml:space="preserve">we </w:t>
      </w:r>
      <w:r w:rsidR="00913AB7">
        <w:rPr>
          <w:sz w:val="22"/>
          <w:lang w:eastAsia="ko-KR"/>
        </w:rPr>
        <w:t>present</w:t>
      </w:r>
      <w:r w:rsidR="00357993">
        <w:rPr>
          <w:sz w:val="22"/>
          <w:lang w:eastAsia="ko-KR"/>
        </w:rPr>
        <w:t xml:space="preserve"> the need of SPS release without explicit SPS release command </w:t>
      </w:r>
      <w:r w:rsidR="005E11AA">
        <w:rPr>
          <w:rFonts w:hint="eastAsia"/>
          <w:sz w:val="22"/>
          <w:lang w:eastAsia="ko-KR"/>
        </w:rPr>
        <w:t>and propose the following</w:t>
      </w:r>
      <w:r w:rsidR="008A317D" w:rsidRPr="008A317D">
        <w:rPr>
          <w:sz w:val="22"/>
          <w:lang w:eastAsia="ko-KR"/>
        </w:rPr>
        <w:t>.</w:t>
      </w:r>
      <w:r w:rsidR="00E22D33">
        <w:rPr>
          <w:rFonts w:hint="eastAsia"/>
          <w:sz w:val="22"/>
          <w:lang w:val="en-US" w:eastAsia="ko-KR"/>
        </w:rPr>
        <w:t xml:space="preserve"> </w:t>
      </w:r>
    </w:p>
    <w:p w14:paraId="5EDF6A49" w14:textId="3893518D" w:rsidR="008A317D" w:rsidRPr="0031007C" w:rsidRDefault="008A317D" w:rsidP="008A317D">
      <w:pPr>
        <w:ind w:left="1600" w:hanging="1600"/>
        <w:rPr>
          <w:sz w:val="22"/>
          <w:lang w:val="en-US" w:eastAsia="ko-KR"/>
        </w:rPr>
      </w:pPr>
      <w:r w:rsidRPr="006F35C9">
        <w:rPr>
          <w:rFonts w:hint="eastAsia"/>
          <w:b/>
          <w:sz w:val="22"/>
          <w:lang w:val="en-US" w:eastAsia="ko-KR"/>
        </w:rPr>
        <w:t>Proposal.</w:t>
      </w:r>
      <w:r w:rsidRPr="006F35C9">
        <w:rPr>
          <w:rFonts w:hint="eastAsia"/>
          <w:b/>
          <w:sz w:val="22"/>
          <w:lang w:val="en-US" w:eastAsia="ko-KR"/>
        </w:rPr>
        <w:tab/>
      </w:r>
      <w:r w:rsidR="00357993">
        <w:rPr>
          <w:rFonts w:hint="eastAsia"/>
          <w:b/>
          <w:sz w:val="22"/>
          <w:lang w:val="en-US" w:eastAsia="ko-KR"/>
        </w:rPr>
        <w:t xml:space="preserve">RAN2 </w:t>
      </w:r>
      <w:r w:rsidR="00357993">
        <w:rPr>
          <w:b/>
          <w:sz w:val="22"/>
          <w:lang w:val="en-US" w:eastAsia="ko-KR"/>
        </w:rPr>
        <w:t>is kindly asked to discuss that SPS resource is used only for a predetermined time duration or for a predetermined number of SPS transmission opportunity</w:t>
      </w:r>
      <w:r>
        <w:rPr>
          <w:rFonts w:hint="eastAsia"/>
          <w:b/>
          <w:sz w:val="22"/>
          <w:lang w:val="en-US" w:eastAsia="ko-KR"/>
        </w:rPr>
        <w:t>.</w:t>
      </w:r>
    </w:p>
    <w:p w14:paraId="53D7F096" w14:textId="77777777" w:rsidR="00225121" w:rsidRPr="008A317D" w:rsidRDefault="00225121" w:rsidP="00EC5074">
      <w:pPr>
        <w:rPr>
          <w:sz w:val="22"/>
          <w:lang w:val="en-US" w:eastAsia="ko-KR"/>
        </w:rPr>
      </w:pPr>
    </w:p>
    <w:sectPr w:rsidR="00225121" w:rsidRPr="008A317D">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0E102" w14:textId="77777777" w:rsidR="004B362E" w:rsidRDefault="004B362E">
      <w:pPr>
        <w:spacing w:after="0"/>
      </w:pPr>
      <w:r>
        <w:separator/>
      </w:r>
    </w:p>
  </w:endnote>
  <w:endnote w:type="continuationSeparator" w:id="0">
    <w:p w14:paraId="4F60C76A" w14:textId="77777777" w:rsidR="004B362E" w:rsidRDefault="004B3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6954B5" w:rsidRDefault="006954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6954B5" w:rsidRDefault="006954B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6954B5" w:rsidRDefault="006954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67331">
      <w:rPr>
        <w:rStyle w:val="a5"/>
      </w:rPr>
      <w:t>2</w:t>
    </w:r>
    <w:r>
      <w:rPr>
        <w:rStyle w:val="a5"/>
      </w:rPr>
      <w:fldChar w:fldCharType="end"/>
    </w:r>
  </w:p>
  <w:p w14:paraId="02E63ACA" w14:textId="77777777" w:rsidR="006954B5" w:rsidRDefault="006954B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52713" w14:textId="77777777" w:rsidR="004B362E" w:rsidRDefault="004B362E">
      <w:pPr>
        <w:spacing w:after="0"/>
      </w:pPr>
      <w:r>
        <w:separator/>
      </w:r>
    </w:p>
  </w:footnote>
  <w:footnote w:type="continuationSeparator" w:id="0">
    <w:p w14:paraId="477E28F6" w14:textId="77777777" w:rsidR="004B362E" w:rsidRDefault="004B36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1"/>
  </w:num>
  <w:num w:numId="4">
    <w:abstractNumId w:val="15"/>
  </w:num>
  <w:num w:numId="5">
    <w:abstractNumId w:val="8"/>
  </w:num>
  <w:num w:numId="6">
    <w:abstractNumId w:val="10"/>
  </w:num>
  <w:num w:numId="7">
    <w:abstractNumId w:val="20"/>
  </w:num>
  <w:num w:numId="8">
    <w:abstractNumId w:val="16"/>
  </w:num>
  <w:num w:numId="9">
    <w:abstractNumId w:val="5"/>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6"/>
  </w:num>
  <w:num w:numId="21">
    <w:abstractNumId w:val="3"/>
  </w:num>
  <w:num w:numId="22">
    <w:abstractNumId w:val="11"/>
  </w:num>
  <w:num w:numId="2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3514"/>
    <w:rsid w:val="0004262E"/>
    <w:rsid w:val="00045466"/>
    <w:rsid w:val="00045D88"/>
    <w:rsid w:val="00047D25"/>
    <w:rsid w:val="0005034D"/>
    <w:rsid w:val="000510F4"/>
    <w:rsid w:val="0005128C"/>
    <w:rsid w:val="00052C5C"/>
    <w:rsid w:val="000536D8"/>
    <w:rsid w:val="0005465A"/>
    <w:rsid w:val="000550D2"/>
    <w:rsid w:val="0006013A"/>
    <w:rsid w:val="000630FC"/>
    <w:rsid w:val="00063B30"/>
    <w:rsid w:val="00064709"/>
    <w:rsid w:val="000658D8"/>
    <w:rsid w:val="000669F9"/>
    <w:rsid w:val="00067331"/>
    <w:rsid w:val="00070353"/>
    <w:rsid w:val="000742E2"/>
    <w:rsid w:val="000815F4"/>
    <w:rsid w:val="00083310"/>
    <w:rsid w:val="000913B7"/>
    <w:rsid w:val="00092750"/>
    <w:rsid w:val="000929E7"/>
    <w:rsid w:val="00092DA6"/>
    <w:rsid w:val="000959C4"/>
    <w:rsid w:val="000A36BE"/>
    <w:rsid w:val="000A3B73"/>
    <w:rsid w:val="000A54DA"/>
    <w:rsid w:val="000B27BC"/>
    <w:rsid w:val="000B51AA"/>
    <w:rsid w:val="000B5582"/>
    <w:rsid w:val="000C6778"/>
    <w:rsid w:val="000C7DB8"/>
    <w:rsid w:val="000D2A5E"/>
    <w:rsid w:val="000D3357"/>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58D1"/>
    <w:rsid w:val="00126E91"/>
    <w:rsid w:val="00133DAF"/>
    <w:rsid w:val="00135C4D"/>
    <w:rsid w:val="00136483"/>
    <w:rsid w:val="0013687D"/>
    <w:rsid w:val="00137275"/>
    <w:rsid w:val="001409F2"/>
    <w:rsid w:val="00142D42"/>
    <w:rsid w:val="00144029"/>
    <w:rsid w:val="00145768"/>
    <w:rsid w:val="001457D9"/>
    <w:rsid w:val="00147439"/>
    <w:rsid w:val="0015031E"/>
    <w:rsid w:val="00151E17"/>
    <w:rsid w:val="001520A7"/>
    <w:rsid w:val="00153D7D"/>
    <w:rsid w:val="001549AD"/>
    <w:rsid w:val="00156314"/>
    <w:rsid w:val="00156919"/>
    <w:rsid w:val="00157876"/>
    <w:rsid w:val="00161A11"/>
    <w:rsid w:val="001627DE"/>
    <w:rsid w:val="0016495D"/>
    <w:rsid w:val="0017369A"/>
    <w:rsid w:val="001748A5"/>
    <w:rsid w:val="00177C2C"/>
    <w:rsid w:val="00180176"/>
    <w:rsid w:val="00181120"/>
    <w:rsid w:val="00183E91"/>
    <w:rsid w:val="001848A9"/>
    <w:rsid w:val="00184C30"/>
    <w:rsid w:val="00185259"/>
    <w:rsid w:val="0019011F"/>
    <w:rsid w:val="001918D0"/>
    <w:rsid w:val="001929E0"/>
    <w:rsid w:val="00194658"/>
    <w:rsid w:val="00195989"/>
    <w:rsid w:val="00196AEC"/>
    <w:rsid w:val="001A1173"/>
    <w:rsid w:val="001A185C"/>
    <w:rsid w:val="001A3837"/>
    <w:rsid w:val="001A5F32"/>
    <w:rsid w:val="001A6AE5"/>
    <w:rsid w:val="001A6BF8"/>
    <w:rsid w:val="001B1376"/>
    <w:rsid w:val="001B1AF6"/>
    <w:rsid w:val="001B2D48"/>
    <w:rsid w:val="001B3617"/>
    <w:rsid w:val="001B469C"/>
    <w:rsid w:val="001C6E6B"/>
    <w:rsid w:val="001C7DBA"/>
    <w:rsid w:val="001D0464"/>
    <w:rsid w:val="001D3E96"/>
    <w:rsid w:val="001D4F40"/>
    <w:rsid w:val="001D6827"/>
    <w:rsid w:val="001D7FA0"/>
    <w:rsid w:val="001E0E22"/>
    <w:rsid w:val="001E1E9D"/>
    <w:rsid w:val="001E2292"/>
    <w:rsid w:val="001E71AA"/>
    <w:rsid w:val="001F03A4"/>
    <w:rsid w:val="001F158E"/>
    <w:rsid w:val="001F2D1C"/>
    <w:rsid w:val="001F2FB7"/>
    <w:rsid w:val="001F3E24"/>
    <w:rsid w:val="001F5AD2"/>
    <w:rsid w:val="00200425"/>
    <w:rsid w:val="00204B2D"/>
    <w:rsid w:val="00206023"/>
    <w:rsid w:val="002075AD"/>
    <w:rsid w:val="0021726B"/>
    <w:rsid w:val="00223977"/>
    <w:rsid w:val="00223BD1"/>
    <w:rsid w:val="00225121"/>
    <w:rsid w:val="002251D9"/>
    <w:rsid w:val="002323F8"/>
    <w:rsid w:val="00232BB5"/>
    <w:rsid w:val="00232CC3"/>
    <w:rsid w:val="00234EB4"/>
    <w:rsid w:val="00236E52"/>
    <w:rsid w:val="00240EF2"/>
    <w:rsid w:val="00241567"/>
    <w:rsid w:val="0024741F"/>
    <w:rsid w:val="002474E4"/>
    <w:rsid w:val="002505F3"/>
    <w:rsid w:val="00250DCA"/>
    <w:rsid w:val="002518E2"/>
    <w:rsid w:val="00252A31"/>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9307A"/>
    <w:rsid w:val="00295B11"/>
    <w:rsid w:val="00297D81"/>
    <w:rsid w:val="002A04C1"/>
    <w:rsid w:val="002A083E"/>
    <w:rsid w:val="002A5540"/>
    <w:rsid w:val="002B65FF"/>
    <w:rsid w:val="002C09ED"/>
    <w:rsid w:val="002C1AC9"/>
    <w:rsid w:val="002C38A6"/>
    <w:rsid w:val="002C433D"/>
    <w:rsid w:val="002C6A14"/>
    <w:rsid w:val="002C75B8"/>
    <w:rsid w:val="002C7B05"/>
    <w:rsid w:val="002D13B6"/>
    <w:rsid w:val="002D2C6F"/>
    <w:rsid w:val="002D338A"/>
    <w:rsid w:val="002D7F1C"/>
    <w:rsid w:val="002E0A75"/>
    <w:rsid w:val="002E16FC"/>
    <w:rsid w:val="002E343A"/>
    <w:rsid w:val="002E52C2"/>
    <w:rsid w:val="002E7F4B"/>
    <w:rsid w:val="002F11A7"/>
    <w:rsid w:val="002F52FA"/>
    <w:rsid w:val="002F64FE"/>
    <w:rsid w:val="002F69F8"/>
    <w:rsid w:val="00300EB2"/>
    <w:rsid w:val="00301482"/>
    <w:rsid w:val="00301C2C"/>
    <w:rsid w:val="00306B9E"/>
    <w:rsid w:val="0031007C"/>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2905"/>
    <w:rsid w:val="0035594E"/>
    <w:rsid w:val="0035600C"/>
    <w:rsid w:val="00357149"/>
    <w:rsid w:val="00357993"/>
    <w:rsid w:val="00362057"/>
    <w:rsid w:val="0036750D"/>
    <w:rsid w:val="003712D7"/>
    <w:rsid w:val="003722CE"/>
    <w:rsid w:val="0037270C"/>
    <w:rsid w:val="003731DF"/>
    <w:rsid w:val="00373748"/>
    <w:rsid w:val="00377D12"/>
    <w:rsid w:val="00380352"/>
    <w:rsid w:val="0038604A"/>
    <w:rsid w:val="003902CD"/>
    <w:rsid w:val="003933C8"/>
    <w:rsid w:val="003947C4"/>
    <w:rsid w:val="00394A4D"/>
    <w:rsid w:val="003A1581"/>
    <w:rsid w:val="003A1EDE"/>
    <w:rsid w:val="003A2009"/>
    <w:rsid w:val="003A568F"/>
    <w:rsid w:val="003B10D9"/>
    <w:rsid w:val="003B1734"/>
    <w:rsid w:val="003B1B93"/>
    <w:rsid w:val="003B2894"/>
    <w:rsid w:val="003C39A0"/>
    <w:rsid w:val="003C5DEF"/>
    <w:rsid w:val="003D0A53"/>
    <w:rsid w:val="003D1B4A"/>
    <w:rsid w:val="003D2CF1"/>
    <w:rsid w:val="003E2B8E"/>
    <w:rsid w:val="003E2C50"/>
    <w:rsid w:val="003E4A1F"/>
    <w:rsid w:val="003E63E2"/>
    <w:rsid w:val="003F3F13"/>
    <w:rsid w:val="003F49BB"/>
    <w:rsid w:val="003F65DB"/>
    <w:rsid w:val="00400940"/>
    <w:rsid w:val="00401070"/>
    <w:rsid w:val="004026CF"/>
    <w:rsid w:val="00406F7C"/>
    <w:rsid w:val="0040737D"/>
    <w:rsid w:val="00407D63"/>
    <w:rsid w:val="0041053D"/>
    <w:rsid w:val="00412227"/>
    <w:rsid w:val="004134E3"/>
    <w:rsid w:val="00420417"/>
    <w:rsid w:val="00421FF9"/>
    <w:rsid w:val="004252D0"/>
    <w:rsid w:val="0043635C"/>
    <w:rsid w:val="00441B91"/>
    <w:rsid w:val="0044355F"/>
    <w:rsid w:val="00446A97"/>
    <w:rsid w:val="0044786E"/>
    <w:rsid w:val="00452A08"/>
    <w:rsid w:val="00452EFA"/>
    <w:rsid w:val="00457854"/>
    <w:rsid w:val="0046022D"/>
    <w:rsid w:val="004619D1"/>
    <w:rsid w:val="00473D53"/>
    <w:rsid w:val="0048005E"/>
    <w:rsid w:val="00481E33"/>
    <w:rsid w:val="00483DF2"/>
    <w:rsid w:val="00486DEA"/>
    <w:rsid w:val="00493EE7"/>
    <w:rsid w:val="00494320"/>
    <w:rsid w:val="004A0CDC"/>
    <w:rsid w:val="004B1D42"/>
    <w:rsid w:val="004B2571"/>
    <w:rsid w:val="004B2CCE"/>
    <w:rsid w:val="004B362E"/>
    <w:rsid w:val="004B46EE"/>
    <w:rsid w:val="004B568B"/>
    <w:rsid w:val="004B653E"/>
    <w:rsid w:val="004C03B6"/>
    <w:rsid w:val="004C1468"/>
    <w:rsid w:val="004C2B2D"/>
    <w:rsid w:val="004C3C2E"/>
    <w:rsid w:val="004C5DBA"/>
    <w:rsid w:val="004D3CE9"/>
    <w:rsid w:val="004D5A32"/>
    <w:rsid w:val="004E1BC8"/>
    <w:rsid w:val="004E1C1A"/>
    <w:rsid w:val="004E2AA5"/>
    <w:rsid w:val="004E6217"/>
    <w:rsid w:val="004E6E56"/>
    <w:rsid w:val="00501F98"/>
    <w:rsid w:val="005024B9"/>
    <w:rsid w:val="00505657"/>
    <w:rsid w:val="0050669A"/>
    <w:rsid w:val="00512BCC"/>
    <w:rsid w:val="005152BE"/>
    <w:rsid w:val="00517B55"/>
    <w:rsid w:val="005242FA"/>
    <w:rsid w:val="0052709A"/>
    <w:rsid w:val="00527842"/>
    <w:rsid w:val="0053228F"/>
    <w:rsid w:val="00534CDF"/>
    <w:rsid w:val="00543176"/>
    <w:rsid w:val="00550EDF"/>
    <w:rsid w:val="00551093"/>
    <w:rsid w:val="00552813"/>
    <w:rsid w:val="00554ED9"/>
    <w:rsid w:val="00556E6F"/>
    <w:rsid w:val="005603E2"/>
    <w:rsid w:val="00560A60"/>
    <w:rsid w:val="00563BB3"/>
    <w:rsid w:val="005672EC"/>
    <w:rsid w:val="00570800"/>
    <w:rsid w:val="00574BDE"/>
    <w:rsid w:val="00582014"/>
    <w:rsid w:val="00586BAA"/>
    <w:rsid w:val="00586F07"/>
    <w:rsid w:val="00590EAA"/>
    <w:rsid w:val="00592331"/>
    <w:rsid w:val="005932A2"/>
    <w:rsid w:val="00593406"/>
    <w:rsid w:val="00595592"/>
    <w:rsid w:val="005A1AD0"/>
    <w:rsid w:val="005A3090"/>
    <w:rsid w:val="005A43AD"/>
    <w:rsid w:val="005A527E"/>
    <w:rsid w:val="005A704B"/>
    <w:rsid w:val="005B161B"/>
    <w:rsid w:val="005B1E63"/>
    <w:rsid w:val="005B219D"/>
    <w:rsid w:val="005B27FF"/>
    <w:rsid w:val="005B36C9"/>
    <w:rsid w:val="005B3C6A"/>
    <w:rsid w:val="005C13A8"/>
    <w:rsid w:val="005C3160"/>
    <w:rsid w:val="005C32A4"/>
    <w:rsid w:val="005C46C4"/>
    <w:rsid w:val="005C481C"/>
    <w:rsid w:val="005D2904"/>
    <w:rsid w:val="005D3BAE"/>
    <w:rsid w:val="005D7F7C"/>
    <w:rsid w:val="005E11AA"/>
    <w:rsid w:val="005E3159"/>
    <w:rsid w:val="005E649A"/>
    <w:rsid w:val="005E7578"/>
    <w:rsid w:val="005F2299"/>
    <w:rsid w:val="005F4E51"/>
    <w:rsid w:val="005F6EFC"/>
    <w:rsid w:val="005F723E"/>
    <w:rsid w:val="00600704"/>
    <w:rsid w:val="00601E9C"/>
    <w:rsid w:val="006037CA"/>
    <w:rsid w:val="006041B6"/>
    <w:rsid w:val="00605050"/>
    <w:rsid w:val="00605D44"/>
    <w:rsid w:val="00605E99"/>
    <w:rsid w:val="0061043A"/>
    <w:rsid w:val="006159AE"/>
    <w:rsid w:val="00616EFC"/>
    <w:rsid w:val="00617565"/>
    <w:rsid w:val="00617AAD"/>
    <w:rsid w:val="006217C5"/>
    <w:rsid w:val="00622D7C"/>
    <w:rsid w:val="00623F20"/>
    <w:rsid w:val="006252B4"/>
    <w:rsid w:val="0062596D"/>
    <w:rsid w:val="00626B48"/>
    <w:rsid w:val="00626E08"/>
    <w:rsid w:val="00643D00"/>
    <w:rsid w:val="006547AE"/>
    <w:rsid w:val="00655D63"/>
    <w:rsid w:val="006572F1"/>
    <w:rsid w:val="00657664"/>
    <w:rsid w:val="006632E7"/>
    <w:rsid w:val="00665DDB"/>
    <w:rsid w:val="00667461"/>
    <w:rsid w:val="00670224"/>
    <w:rsid w:val="00670950"/>
    <w:rsid w:val="00670BB9"/>
    <w:rsid w:val="006714EA"/>
    <w:rsid w:val="00673947"/>
    <w:rsid w:val="006746F4"/>
    <w:rsid w:val="0068065A"/>
    <w:rsid w:val="00682482"/>
    <w:rsid w:val="00682639"/>
    <w:rsid w:val="00685031"/>
    <w:rsid w:val="0068628F"/>
    <w:rsid w:val="0068688E"/>
    <w:rsid w:val="00687D06"/>
    <w:rsid w:val="00690C58"/>
    <w:rsid w:val="00690CF7"/>
    <w:rsid w:val="00691E3E"/>
    <w:rsid w:val="0069244E"/>
    <w:rsid w:val="006954B5"/>
    <w:rsid w:val="006A03CE"/>
    <w:rsid w:val="006A0CC4"/>
    <w:rsid w:val="006A69BD"/>
    <w:rsid w:val="006B14DF"/>
    <w:rsid w:val="006B18E5"/>
    <w:rsid w:val="006B1D0B"/>
    <w:rsid w:val="006B3193"/>
    <w:rsid w:val="006B364D"/>
    <w:rsid w:val="006B59F5"/>
    <w:rsid w:val="006B5CBF"/>
    <w:rsid w:val="006C106D"/>
    <w:rsid w:val="006C116C"/>
    <w:rsid w:val="006C1C0E"/>
    <w:rsid w:val="006C253E"/>
    <w:rsid w:val="006C57DA"/>
    <w:rsid w:val="006D3129"/>
    <w:rsid w:val="006D5D4A"/>
    <w:rsid w:val="006D6656"/>
    <w:rsid w:val="006D7639"/>
    <w:rsid w:val="006E4E45"/>
    <w:rsid w:val="006E5978"/>
    <w:rsid w:val="006E7BA0"/>
    <w:rsid w:val="006F09E9"/>
    <w:rsid w:val="006F2E10"/>
    <w:rsid w:val="006F329C"/>
    <w:rsid w:val="006F35C9"/>
    <w:rsid w:val="006F4C26"/>
    <w:rsid w:val="006F7EE7"/>
    <w:rsid w:val="0070002B"/>
    <w:rsid w:val="00700473"/>
    <w:rsid w:val="00702FCA"/>
    <w:rsid w:val="00704134"/>
    <w:rsid w:val="00705F97"/>
    <w:rsid w:val="00711CC0"/>
    <w:rsid w:val="0071234A"/>
    <w:rsid w:val="0071610F"/>
    <w:rsid w:val="00717825"/>
    <w:rsid w:val="00725DF8"/>
    <w:rsid w:val="0072793D"/>
    <w:rsid w:val="00731A2B"/>
    <w:rsid w:val="007320D6"/>
    <w:rsid w:val="00733174"/>
    <w:rsid w:val="00733F15"/>
    <w:rsid w:val="00735D56"/>
    <w:rsid w:val="00737DAC"/>
    <w:rsid w:val="007432B4"/>
    <w:rsid w:val="0074345D"/>
    <w:rsid w:val="007459DD"/>
    <w:rsid w:val="00746A64"/>
    <w:rsid w:val="00746E01"/>
    <w:rsid w:val="00752256"/>
    <w:rsid w:val="00753D8D"/>
    <w:rsid w:val="0075512B"/>
    <w:rsid w:val="00761340"/>
    <w:rsid w:val="00764CA4"/>
    <w:rsid w:val="00767FA5"/>
    <w:rsid w:val="0077088F"/>
    <w:rsid w:val="00771ACD"/>
    <w:rsid w:val="007722D2"/>
    <w:rsid w:val="007733E8"/>
    <w:rsid w:val="00777972"/>
    <w:rsid w:val="00782BF6"/>
    <w:rsid w:val="0078341D"/>
    <w:rsid w:val="00784655"/>
    <w:rsid w:val="0078626F"/>
    <w:rsid w:val="00790415"/>
    <w:rsid w:val="00793EFA"/>
    <w:rsid w:val="007940BB"/>
    <w:rsid w:val="0079441B"/>
    <w:rsid w:val="00795D9B"/>
    <w:rsid w:val="00795E05"/>
    <w:rsid w:val="00797683"/>
    <w:rsid w:val="007A0A5F"/>
    <w:rsid w:val="007A1688"/>
    <w:rsid w:val="007A2942"/>
    <w:rsid w:val="007A38D4"/>
    <w:rsid w:val="007A5A55"/>
    <w:rsid w:val="007A5D31"/>
    <w:rsid w:val="007A7580"/>
    <w:rsid w:val="007B4350"/>
    <w:rsid w:val="007B5782"/>
    <w:rsid w:val="007B6A25"/>
    <w:rsid w:val="007B6B60"/>
    <w:rsid w:val="007B6DE7"/>
    <w:rsid w:val="007C1DAB"/>
    <w:rsid w:val="007C4A95"/>
    <w:rsid w:val="007C6477"/>
    <w:rsid w:val="007C770C"/>
    <w:rsid w:val="007D4CD8"/>
    <w:rsid w:val="007D5303"/>
    <w:rsid w:val="007D604B"/>
    <w:rsid w:val="007D6958"/>
    <w:rsid w:val="007D6CA7"/>
    <w:rsid w:val="007E0D8C"/>
    <w:rsid w:val="007E1AA1"/>
    <w:rsid w:val="007E262F"/>
    <w:rsid w:val="007E400E"/>
    <w:rsid w:val="007E4FEF"/>
    <w:rsid w:val="007E5110"/>
    <w:rsid w:val="007F27FC"/>
    <w:rsid w:val="007F2919"/>
    <w:rsid w:val="007F29F0"/>
    <w:rsid w:val="007F2BFD"/>
    <w:rsid w:val="007F3E56"/>
    <w:rsid w:val="007F5739"/>
    <w:rsid w:val="007F5D05"/>
    <w:rsid w:val="007F64DD"/>
    <w:rsid w:val="00802754"/>
    <w:rsid w:val="008107B5"/>
    <w:rsid w:val="008156F9"/>
    <w:rsid w:val="00823245"/>
    <w:rsid w:val="00824C73"/>
    <w:rsid w:val="00824DFB"/>
    <w:rsid w:val="00825244"/>
    <w:rsid w:val="0082775A"/>
    <w:rsid w:val="00830260"/>
    <w:rsid w:val="00831458"/>
    <w:rsid w:val="00831FA3"/>
    <w:rsid w:val="0083478B"/>
    <w:rsid w:val="008369DB"/>
    <w:rsid w:val="00836F6B"/>
    <w:rsid w:val="008374C5"/>
    <w:rsid w:val="0084041C"/>
    <w:rsid w:val="008404E7"/>
    <w:rsid w:val="0084209C"/>
    <w:rsid w:val="008452D8"/>
    <w:rsid w:val="00845B1A"/>
    <w:rsid w:val="00845D63"/>
    <w:rsid w:val="00846E42"/>
    <w:rsid w:val="0085151E"/>
    <w:rsid w:val="0085341D"/>
    <w:rsid w:val="00853842"/>
    <w:rsid w:val="008544B7"/>
    <w:rsid w:val="00856E67"/>
    <w:rsid w:val="00856EF4"/>
    <w:rsid w:val="00864F00"/>
    <w:rsid w:val="008733DC"/>
    <w:rsid w:val="00876376"/>
    <w:rsid w:val="00876C66"/>
    <w:rsid w:val="00877062"/>
    <w:rsid w:val="00881D9B"/>
    <w:rsid w:val="00883CC1"/>
    <w:rsid w:val="00887342"/>
    <w:rsid w:val="008917FC"/>
    <w:rsid w:val="00892BBD"/>
    <w:rsid w:val="00893B99"/>
    <w:rsid w:val="00894704"/>
    <w:rsid w:val="0089566A"/>
    <w:rsid w:val="00896E52"/>
    <w:rsid w:val="008A317D"/>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D0EBE"/>
    <w:rsid w:val="008D135D"/>
    <w:rsid w:val="008D3683"/>
    <w:rsid w:val="008D5B7C"/>
    <w:rsid w:val="008D7EA9"/>
    <w:rsid w:val="008E300B"/>
    <w:rsid w:val="008E64E8"/>
    <w:rsid w:val="008F4438"/>
    <w:rsid w:val="008F70A7"/>
    <w:rsid w:val="009018F5"/>
    <w:rsid w:val="0090768C"/>
    <w:rsid w:val="0091116E"/>
    <w:rsid w:val="00913245"/>
    <w:rsid w:val="00913AB7"/>
    <w:rsid w:val="00915725"/>
    <w:rsid w:val="00916410"/>
    <w:rsid w:val="00917596"/>
    <w:rsid w:val="0092073F"/>
    <w:rsid w:val="009207B8"/>
    <w:rsid w:val="00925396"/>
    <w:rsid w:val="00925588"/>
    <w:rsid w:val="00926080"/>
    <w:rsid w:val="00927C62"/>
    <w:rsid w:val="00930F09"/>
    <w:rsid w:val="00932AFD"/>
    <w:rsid w:val="00932BC6"/>
    <w:rsid w:val="009343B2"/>
    <w:rsid w:val="00940A6B"/>
    <w:rsid w:val="0094278F"/>
    <w:rsid w:val="0094447E"/>
    <w:rsid w:val="0094610A"/>
    <w:rsid w:val="00946A83"/>
    <w:rsid w:val="009516A9"/>
    <w:rsid w:val="0095188F"/>
    <w:rsid w:val="00952F15"/>
    <w:rsid w:val="00957CA0"/>
    <w:rsid w:val="00961574"/>
    <w:rsid w:val="00961A8E"/>
    <w:rsid w:val="0096283F"/>
    <w:rsid w:val="00964738"/>
    <w:rsid w:val="00965FC1"/>
    <w:rsid w:val="009673D4"/>
    <w:rsid w:val="00967BC7"/>
    <w:rsid w:val="00971980"/>
    <w:rsid w:val="00971D0D"/>
    <w:rsid w:val="00973E81"/>
    <w:rsid w:val="00975589"/>
    <w:rsid w:val="00976F90"/>
    <w:rsid w:val="00983669"/>
    <w:rsid w:val="009859BF"/>
    <w:rsid w:val="00985AEF"/>
    <w:rsid w:val="0098656A"/>
    <w:rsid w:val="00992696"/>
    <w:rsid w:val="00994F1A"/>
    <w:rsid w:val="009A35A2"/>
    <w:rsid w:val="009A4948"/>
    <w:rsid w:val="009B02CA"/>
    <w:rsid w:val="009B18BE"/>
    <w:rsid w:val="009B3EB6"/>
    <w:rsid w:val="009C029D"/>
    <w:rsid w:val="009C22AA"/>
    <w:rsid w:val="009C3645"/>
    <w:rsid w:val="009C37FA"/>
    <w:rsid w:val="009C4F6D"/>
    <w:rsid w:val="009C6B39"/>
    <w:rsid w:val="009C6E4A"/>
    <w:rsid w:val="009D13B1"/>
    <w:rsid w:val="009D4D1F"/>
    <w:rsid w:val="009D7106"/>
    <w:rsid w:val="009E0715"/>
    <w:rsid w:val="009E2137"/>
    <w:rsid w:val="009E41AB"/>
    <w:rsid w:val="009F3C62"/>
    <w:rsid w:val="009F5F23"/>
    <w:rsid w:val="009F6CE2"/>
    <w:rsid w:val="009F6FED"/>
    <w:rsid w:val="009F7334"/>
    <w:rsid w:val="009F7845"/>
    <w:rsid w:val="00A0059D"/>
    <w:rsid w:val="00A02BDB"/>
    <w:rsid w:val="00A02F28"/>
    <w:rsid w:val="00A04DA4"/>
    <w:rsid w:val="00A05CD9"/>
    <w:rsid w:val="00A10654"/>
    <w:rsid w:val="00A13D03"/>
    <w:rsid w:val="00A24C28"/>
    <w:rsid w:val="00A32325"/>
    <w:rsid w:val="00A33311"/>
    <w:rsid w:val="00A3386A"/>
    <w:rsid w:val="00A33FBB"/>
    <w:rsid w:val="00A3626A"/>
    <w:rsid w:val="00A37BD5"/>
    <w:rsid w:val="00A420BC"/>
    <w:rsid w:val="00A437FF"/>
    <w:rsid w:val="00A46632"/>
    <w:rsid w:val="00A46AAE"/>
    <w:rsid w:val="00A50DEC"/>
    <w:rsid w:val="00A510C2"/>
    <w:rsid w:val="00A51260"/>
    <w:rsid w:val="00A53A4B"/>
    <w:rsid w:val="00A54532"/>
    <w:rsid w:val="00A55D2D"/>
    <w:rsid w:val="00A561BF"/>
    <w:rsid w:val="00A643BB"/>
    <w:rsid w:val="00A66DA0"/>
    <w:rsid w:val="00A711BC"/>
    <w:rsid w:val="00A71444"/>
    <w:rsid w:val="00A7297F"/>
    <w:rsid w:val="00A73011"/>
    <w:rsid w:val="00A737E8"/>
    <w:rsid w:val="00A74440"/>
    <w:rsid w:val="00A75F2B"/>
    <w:rsid w:val="00A86EF5"/>
    <w:rsid w:val="00A92239"/>
    <w:rsid w:val="00AA0157"/>
    <w:rsid w:val="00AA1F0F"/>
    <w:rsid w:val="00AA3263"/>
    <w:rsid w:val="00AA3FC6"/>
    <w:rsid w:val="00AA5B6F"/>
    <w:rsid w:val="00AA6B16"/>
    <w:rsid w:val="00AA73AE"/>
    <w:rsid w:val="00AA7C90"/>
    <w:rsid w:val="00AB22F6"/>
    <w:rsid w:val="00AB7254"/>
    <w:rsid w:val="00AB72B7"/>
    <w:rsid w:val="00AB7DB8"/>
    <w:rsid w:val="00AB7DC4"/>
    <w:rsid w:val="00AC03FC"/>
    <w:rsid w:val="00AC1C9A"/>
    <w:rsid w:val="00AC433A"/>
    <w:rsid w:val="00AD06EE"/>
    <w:rsid w:val="00AD1522"/>
    <w:rsid w:val="00AD3DCA"/>
    <w:rsid w:val="00AE1B9C"/>
    <w:rsid w:val="00AE34F2"/>
    <w:rsid w:val="00AF1011"/>
    <w:rsid w:val="00AF29CF"/>
    <w:rsid w:val="00AF312C"/>
    <w:rsid w:val="00AF5C01"/>
    <w:rsid w:val="00AF6EFB"/>
    <w:rsid w:val="00B03278"/>
    <w:rsid w:val="00B043A3"/>
    <w:rsid w:val="00B0574D"/>
    <w:rsid w:val="00B10A91"/>
    <w:rsid w:val="00B21493"/>
    <w:rsid w:val="00B244BB"/>
    <w:rsid w:val="00B25461"/>
    <w:rsid w:val="00B40735"/>
    <w:rsid w:val="00B42BF5"/>
    <w:rsid w:val="00B433CE"/>
    <w:rsid w:val="00B437A6"/>
    <w:rsid w:val="00B43EFD"/>
    <w:rsid w:val="00B449D9"/>
    <w:rsid w:val="00B475DF"/>
    <w:rsid w:val="00B51E6F"/>
    <w:rsid w:val="00B52B69"/>
    <w:rsid w:val="00B5700C"/>
    <w:rsid w:val="00B575B5"/>
    <w:rsid w:val="00B57E73"/>
    <w:rsid w:val="00B60EFF"/>
    <w:rsid w:val="00B61A74"/>
    <w:rsid w:val="00B66BEE"/>
    <w:rsid w:val="00B7411D"/>
    <w:rsid w:val="00B7506D"/>
    <w:rsid w:val="00B7741C"/>
    <w:rsid w:val="00B77BC0"/>
    <w:rsid w:val="00B837E2"/>
    <w:rsid w:val="00B864C7"/>
    <w:rsid w:val="00B86CB8"/>
    <w:rsid w:val="00B90595"/>
    <w:rsid w:val="00B92111"/>
    <w:rsid w:val="00B95F24"/>
    <w:rsid w:val="00B960BB"/>
    <w:rsid w:val="00B96FFD"/>
    <w:rsid w:val="00B976F7"/>
    <w:rsid w:val="00BA2E5A"/>
    <w:rsid w:val="00BB067A"/>
    <w:rsid w:val="00BB213E"/>
    <w:rsid w:val="00BB262C"/>
    <w:rsid w:val="00BB7F28"/>
    <w:rsid w:val="00BC1C74"/>
    <w:rsid w:val="00BC25A0"/>
    <w:rsid w:val="00BC5293"/>
    <w:rsid w:val="00BC55E9"/>
    <w:rsid w:val="00BC5821"/>
    <w:rsid w:val="00BC7D62"/>
    <w:rsid w:val="00BD3D1D"/>
    <w:rsid w:val="00BD6A43"/>
    <w:rsid w:val="00BE02ED"/>
    <w:rsid w:val="00BE1CEE"/>
    <w:rsid w:val="00BE23AF"/>
    <w:rsid w:val="00BE2B8C"/>
    <w:rsid w:val="00BE5C0F"/>
    <w:rsid w:val="00BF0D18"/>
    <w:rsid w:val="00BF2F7D"/>
    <w:rsid w:val="00BF669B"/>
    <w:rsid w:val="00BF6FCF"/>
    <w:rsid w:val="00C010FF"/>
    <w:rsid w:val="00C01C86"/>
    <w:rsid w:val="00C021EF"/>
    <w:rsid w:val="00C05594"/>
    <w:rsid w:val="00C05B9E"/>
    <w:rsid w:val="00C05FB7"/>
    <w:rsid w:val="00C10FE3"/>
    <w:rsid w:val="00C14390"/>
    <w:rsid w:val="00C166E6"/>
    <w:rsid w:val="00C20AE5"/>
    <w:rsid w:val="00C214C7"/>
    <w:rsid w:val="00C217B2"/>
    <w:rsid w:val="00C2202B"/>
    <w:rsid w:val="00C222FD"/>
    <w:rsid w:val="00C336CA"/>
    <w:rsid w:val="00C35183"/>
    <w:rsid w:val="00C36A59"/>
    <w:rsid w:val="00C4047D"/>
    <w:rsid w:val="00C40FC3"/>
    <w:rsid w:val="00C427F5"/>
    <w:rsid w:val="00C433A8"/>
    <w:rsid w:val="00C45F07"/>
    <w:rsid w:val="00C4672A"/>
    <w:rsid w:val="00C54497"/>
    <w:rsid w:val="00C54A06"/>
    <w:rsid w:val="00C60112"/>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4C6B"/>
    <w:rsid w:val="00CB75EB"/>
    <w:rsid w:val="00CC1638"/>
    <w:rsid w:val="00CD2335"/>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05394"/>
    <w:rsid w:val="00D06B50"/>
    <w:rsid w:val="00D10B7F"/>
    <w:rsid w:val="00D14F34"/>
    <w:rsid w:val="00D14FBF"/>
    <w:rsid w:val="00D1528F"/>
    <w:rsid w:val="00D1578B"/>
    <w:rsid w:val="00D1676B"/>
    <w:rsid w:val="00D21F19"/>
    <w:rsid w:val="00D22D7A"/>
    <w:rsid w:val="00D2506F"/>
    <w:rsid w:val="00D25218"/>
    <w:rsid w:val="00D25764"/>
    <w:rsid w:val="00D276EF"/>
    <w:rsid w:val="00D319E3"/>
    <w:rsid w:val="00D3600F"/>
    <w:rsid w:val="00D370B7"/>
    <w:rsid w:val="00D40870"/>
    <w:rsid w:val="00D51BE4"/>
    <w:rsid w:val="00D51C2D"/>
    <w:rsid w:val="00D531DB"/>
    <w:rsid w:val="00D531EA"/>
    <w:rsid w:val="00D5580F"/>
    <w:rsid w:val="00D57284"/>
    <w:rsid w:val="00D574DC"/>
    <w:rsid w:val="00D62AD3"/>
    <w:rsid w:val="00D64BC0"/>
    <w:rsid w:val="00D66D3F"/>
    <w:rsid w:val="00D6713B"/>
    <w:rsid w:val="00D707BC"/>
    <w:rsid w:val="00D7187D"/>
    <w:rsid w:val="00D73E16"/>
    <w:rsid w:val="00D742DC"/>
    <w:rsid w:val="00D746D9"/>
    <w:rsid w:val="00D7725A"/>
    <w:rsid w:val="00D828CF"/>
    <w:rsid w:val="00D849BC"/>
    <w:rsid w:val="00D90346"/>
    <w:rsid w:val="00D951D6"/>
    <w:rsid w:val="00DA19C4"/>
    <w:rsid w:val="00DA5C33"/>
    <w:rsid w:val="00DB03AF"/>
    <w:rsid w:val="00DB1549"/>
    <w:rsid w:val="00DB1E6C"/>
    <w:rsid w:val="00DB513B"/>
    <w:rsid w:val="00DB7F95"/>
    <w:rsid w:val="00DC12C6"/>
    <w:rsid w:val="00DC5DB1"/>
    <w:rsid w:val="00DC74B5"/>
    <w:rsid w:val="00DD2D25"/>
    <w:rsid w:val="00DD3DD1"/>
    <w:rsid w:val="00DD4BE4"/>
    <w:rsid w:val="00DD5821"/>
    <w:rsid w:val="00DE50D7"/>
    <w:rsid w:val="00DF0920"/>
    <w:rsid w:val="00DF2AF3"/>
    <w:rsid w:val="00DF604E"/>
    <w:rsid w:val="00DF7E66"/>
    <w:rsid w:val="00E00406"/>
    <w:rsid w:val="00E00A6F"/>
    <w:rsid w:val="00E01F03"/>
    <w:rsid w:val="00E025A7"/>
    <w:rsid w:val="00E03739"/>
    <w:rsid w:val="00E06A4A"/>
    <w:rsid w:val="00E15CD0"/>
    <w:rsid w:val="00E17353"/>
    <w:rsid w:val="00E175CC"/>
    <w:rsid w:val="00E200A9"/>
    <w:rsid w:val="00E22594"/>
    <w:rsid w:val="00E22D33"/>
    <w:rsid w:val="00E262B1"/>
    <w:rsid w:val="00E26A5A"/>
    <w:rsid w:val="00E32CC8"/>
    <w:rsid w:val="00E330E5"/>
    <w:rsid w:val="00E36677"/>
    <w:rsid w:val="00E43F41"/>
    <w:rsid w:val="00E45C0C"/>
    <w:rsid w:val="00E47765"/>
    <w:rsid w:val="00E4784A"/>
    <w:rsid w:val="00E47FF3"/>
    <w:rsid w:val="00E5322C"/>
    <w:rsid w:val="00E55FEA"/>
    <w:rsid w:val="00E5697F"/>
    <w:rsid w:val="00E626F8"/>
    <w:rsid w:val="00E635D9"/>
    <w:rsid w:val="00E64853"/>
    <w:rsid w:val="00E71983"/>
    <w:rsid w:val="00E72B06"/>
    <w:rsid w:val="00E72EB7"/>
    <w:rsid w:val="00E74E40"/>
    <w:rsid w:val="00E75414"/>
    <w:rsid w:val="00E7563A"/>
    <w:rsid w:val="00E766DF"/>
    <w:rsid w:val="00E808EE"/>
    <w:rsid w:val="00E80D00"/>
    <w:rsid w:val="00E9260A"/>
    <w:rsid w:val="00EA0545"/>
    <w:rsid w:val="00EA5F89"/>
    <w:rsid w:val="00EA637E"/>
    <w:rsid w:val="00EA7F54"/>
    <w:rsid w:val="00EB148E"/>
    <w:rsid w:val="00EB3A21"/>
    <w:rsid w:val="00EB676B"/>
    <w:rsid w:val="00EB6C27"/>
    <w:rsid w:val="00EB6F11"/>
    <w:rsid w:val="00EC0E86"/>
    <w:rsid w:val="00EC2ABC"/>
    <w:rsid w:val="00EC2C61"/>
    <w:rsid w:val="00EC3E10"/>
    <w:rsid w:val="00EC3FCC"/>
    <w:rsid w:val="00EC5074"/>
    <w:rsid w:val="00ED04B0"/>
    <w:rsid w:val="00ED231B"/>
    <w:rsid w:val="00ED5312"/>
    <w:rsid w:val="00ED5FF6"/>
    <w:rsid w:val="00ED76B9"/>
    <w:rsid w:val="00ED78D3"/>
    <w:rsid w:val="00ED7CDB"/>
    <w:rsid w:val="00EE28D2"/>
    <w:rsid w:val="00EE68E0"/>
    <w:rsid w:val="00EE7C0C"/>
    <w:rsid w:val="00EF0AC5"/>
    <w:rsid w:val="00EF14FD"/>
    <w:rsid w:val="00EF3653"/>
    <w:rsid w:val="00EF6AC6"/>
    <w:rsid w:val="00F002FB"/>
    <w:rsid w:val="00F00703"/>
    <w:rsid w:val="00F0079C"/>
    <w:rsid w:val="00F00AAD"/>
    <w:rsid w:val="00F01169"/>
    <w:rsid w:val="00F05770"/>
    <w:rsid w:val="00F072A0"/>
    <w:rsid w:val="00F10363"/>
    <w:rsid w:val="00F12A4C"/>
    <w:rsid w:val="00F1340D"/>
    <w:rsid w:val="00F136B6"/>
    <w:rsid w:val="00F17AD6"/>
    <w:rsid w:val="00F21D76"/>
    <w:rsid w:val="00F23E58"/>
    <w:rsid w:val="00F24641"/>
    <w:rsid w:val="00F248C1"/>
    <w:rsid w:val="00F249F0"/>
    <w:rsid w:val="00F269FB"/>
    <w:rsid w:val="00F30398"/>
    <w:rsid w:val="00F34D9A"/>
    <w:rsid w:val="00F35645"/>
    <w:rsid w:val="00F37C93"/>
    <w:rsid w:val="00F420F1"/>
    <w:rsid w:val="00F4298A"/>
    <w:rsid w:val="00F44585"/>
    <w:rsid w:val="00F44820"/>
    <w:rsid w:val="00F5281D"/>
    <w:rsid w:val="00F53F21"/>
    <w:rsid w:val="00F60DFC"/>
    <w:rsid w:val="00F6326B"/>
    <w:rsid w:val="00F64D8C"/>
    <w:rsid w:val="00F65079"/>
    <w:rsid w:val="00F665AD"/>
    <w:rsid w:val="00F665D2"/>
    <w:rsid w:val="00F7017B"/>
    <w:rsid w:val="00F753B4"/>
    <w:rsid w:val="00F75605"/>
    <w:rsid w:val="00F85A86"/>
    <w:rsid w:val="00F85E5A"/>
    <w:rsid w:val="00F90589"/>
    <w:rsid w:val="00F92796"/>
    <w:rsid w:val="00F93953"/>
    <w:rsid w:val="00FA68A9"/>
    <w:rsid w:val="00FB2530"/>
    <w:rsid w:val="00FB289D"/>
    <w:rsid w:val="00FB2900"/>
    <w:rsid w:val="00FB7FEF"/>
    <w:rsid w:val="00FC13B2"/>
    <w:rsid w:val="00FC38D2"/>
    <w:rsid w:val="00FC56A7"/>
    <w:rsid w:val="00FC5B41"/>
    <w:rsid w:val="00FC61CA"/>
    <w:rsid w:val="00FE1106"/>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58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2016F-E9E7-4224-8158-1F96B42B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628</Words>
  <Characters>3582</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5</cp:revision>
  <cp:lastPrinted>2017-06-16T06:00:00Z</cp:lastPrinted>
  <dcterms:created xsi:type="dcterms:W3CDTF">2017-08-10T05:55:00Z</dcterms:created>
  <dcterms:modified xsi:type="dcterms:W3CDTF">2017-08-11T08:23:00Z</dcterms:modified>
</cp:coreProperties>
</file>